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43" w:rsidRPr="005501F9" w:rsidRDefault="00CE7823" w:rsidP="00845543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OLE_LINK3"/>
      <w:bookmarkStart w:id="1" w:name="OLE_LINK4"/>
      <w:r>
        <w:rPr>
          <w:rFonts w:ascii="黑体" w:eastAsia="黑体" w:hint="eastAsia"/>
          <w:noProof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110F6EF8" wp14:editId="1820EC60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579880" cy="255270"/>
            <wp:effectExtent l="0" t="0" r="127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2EA" w:rsidRPr="001035F6" w:rsidRDefault="00CF32EA" w:rsidP="00CF32EA">
      <w:pPr>
        <w:widowControl/>
        <w:spacing w:afterLines="50" w:after="120" w:line="540" w:lineRule="exact"/>
        <w:jc w:val="center"/>
        <w:rPr>
          <w:rFonts w:ascii="方正小标宋简体" w:eastAsia="方正小标宋简体" w:cs="宋体"/>
          <w:sz w:val="40"/>
          <w:szCs w:val="32"/>
        </w:rPr>
      </w:pPr>
      <w:bookmarkStart w:id="2" w:name="_GoBack"/>
      <w:bookmarkEnd w:id="0"/>
      <w:bookmarkEnd w:id="1"/>
      <w:r w:rsidRPr="001035F6">
        <w:rPr>
          <w:rFonts w:ascii="方正小标宋简体" w:eastAsia="方正小标宋简体" w:hAnsi="仿宋" w:hint="eastAsia"/>
          <w:sz w:val="40"/>
          <w:szCs w:val="32"/>
        </w:rPr>
        <w:t>中国石油大学（华东）保密要害部门、部位审定表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43"/>
        <w:gridCol w:w="1510"/>
        <w:gridCol w:w="1510"/>
        <w:gridCol w:w="755"/>
        <w:gridCol w:w="1202"/>
        <w:gridCol w:w="1063"/>
        <w:gridCol w:w="496"/>
        <w:gridCol w:w="1418"/>
      </w:tblGrid>
      <w:tr w:rsidR="00CF32EA" w:rsidRPr="001035F6" w:rsidTr="00214C12">
        <w:trPr>
          <w:trHeight w:hRule="exact" w:val="567"/>
        </w:trPr>
        <w:tc>
          <w:tcPr>
            <w:tcW w:w="3196" w:type="dxa"/>
            <w:gridSpan w:val="3"/>
            <w:vAlign w:val="center"/>
          </w:tcPr>
          <w:bookmarkEnd w:id="2"/>
          <w:p w:rsidR="00CF32EA" w:rsidRPr="001035F6" w:rsidRDefault="00CF32EA" w:rsidP="00214C12">
            <w:pPr>
              <w:widowControl/>
              <w:ind w:firstLineChars="200" w:firstLine="440"/>
              <w:rPr>
                <w:rFonts w:ascii="黑体" w:eastAsia="黑体" w:hAnsi="黑体" w:cs="宋体"/>
                <w:sz w:val="22"/>
                <w:szCs w:val="22"/>
              </w:rPr>
            </w:pPr>
            <w:r w:rsidRPr="001035F6">
              <w:rPr>
                <w:rFonts w:ascii="黑体" w:eastAsia="黑体" w:hAnsi="黑体" w:cs="宋体"/>
                <w:sz w:val="22"/>
                <w:szCs w:val="22"/>
              </w:rPr>
              <w:t>部门</w:t>
            </w:r>
            <w:r w:rsidRPr="001035F6">
              <w:rPr>
                <w:rFonts w:ascii="黑体" w:eastAsia="黑体" w:hAnsi="黑体" w:cs="宋体" w:hint="eastAsia"/>
                <w:sz w:val="22"/>
                <w:szCs w:val="22"/>
              </w:rPr>
              <w:t>□ 部位□ 名称</w:t>
            </w:r>
          </w:p>
        </w:tc>
        <w:tc>
          <w:tcPr>
            <w:tcW w:w="6444" w:type="dxa"/>
            <w:gridSpan w:val="6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</w:p>
        </w:tc>
      </w:tr>
      <w:tr w:rsidR="00CF32EA" w:rsidRPr="001035F6" w:rsidTr="00214C12">
        <w:trPr>
          <w:trHeight w:hRule="exact" w:val="567"/>
        </w:trPr>
        <w:tc>
          <w:tcPr>
            <w:tcW w:w="1686" w:type="dxa"/>
            <w:gridSpan w:val="2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1035F6">
              <w:rPr>
                <w:rFonts w:ascii="黑体" w:eastAsia="黑体" w:hAnsi="黑体" w:cs="宋体"/>
                <w:sz w:val="22"/>
                <w:szCs w:val="22"/>
              </w:rPr>
              <w:t>责任人</w:t>
            </w:r>
          </w:p>
        </w:tc>
        <w:tc>
          <w:tcPr>
            <w:tcW w:w="1510" w:type="dxa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1035F6">
              <w:rPr>
                <w:rFonts w:ascii="黑体" w:eastAsia="黑体" w:hAnsi="黑体" w:cs="宋体"/>
                <w:sz w:val="22"/>
                <w:szCs w:val="22"/>
              </w:rPr>
              <w:t>固定电话</w:t>
            </w:r>
          </w:p>
        </w:tc>
        <w:tc>
          <w:tcPr>
            <w:tcW w:w="1957" w:type="dxa"/>
            <w:gridSpan w:val="2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1035F6">
              <w:rPr>
                <w:rFonts w:ascii="黑体" w:eastAsia="黑体" w:hAnsi="黑体" w:cs="宋体"/>
                <w:sz w:val="22"/>
                <w:szCs w:val="22"/>
              </w:rPr>
              <w:t>手机</w:t>
            </w:r>
          </w:p>
        </w:tc>
        <w:tc>
          <w:tcPr>
            <w:tcW w:w="1914" w:type="dxa"/>
            <w:gridSpan w:val="2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F32EA" w:rsidRPr="001035F6" w:rsidTr="00214C12">
        <w:trPr>
          <w:trHeight w:hRule="exact" w:val="567"/>
        </w:trPr>
        <w:tc>
          <w:tcPr>
            <w:tcW w:w="1686" w:type="dxa"/>
            <w:gridSpan w:val="2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1035F6">
              <w:rPr>
                <w:rFonts w:ascii="黑体" w:eastAsia="黑体" w:hAnsi="黑体" w:cs="宋体"/>
                <w:sz w:val="22"/>
                <w:szCs w:val="22"/>
              </w:rPr>
              <w:t>保密员</w:t>
            </w:r>
          </w:p>
        </w:tc>
        <w:tc>
          <w:tcPr>
            <w:tcW w:w="1510" w:type="dxa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1035F6">
              <w:rPr>
                <w:rFonts w:ascii="黑体" w:eastAsia="黑体" w:hAnsi="黑体" w:cs="宋体"/>
                <w:sz w:val="22"/>
                <w:szCs w:val="22"/>
              </w:rPr>
              <w:t>固定电话</w:t>
            </w:r>
          </w:p>
        </w:tc>
        <w:tc>
          <w:tcPr>
            <w:tcW w:w="1957" w:type="dxa"/>
            <w:gridSpan w:val="2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1035F6">
              <w:rPr>
                <w:rFonts w:ascii="黑体" w:eastAsia="黑体" w:hAnsi="黑体" w:cs="宋体"/>
                <w:sz w:val="22"/>
                <w:szCs w:val="22"/>
              </w:rPr>
              <w:t>手机</w:t>
            </w:r>
          </w:p>
        </w:tc>
        <w:tc>
          <w:tcPr>
            <w:tcW w:w="1914" w:type="dxa"/>
            <w:gridSpan w:val="2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F32EA" w:rsidRPr="001035F6" w:rsidTr="00214C12">
        <w:trPr>
          <w:trHeight w:hRule="exact" w:val="1915"/>
        </w:trPr>
        <w:tc>
          <w:tcPr>
            <w:tcW w:w="1686" w:type="dxa"/>
            <w:gridSpan w:val="2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1035F6">
              <w:rPr>
                <w:rFonts w:ascii="黑体" w:eastAsia="黑体" w:hAnsi="黑体" w:cs="宋体"/>
                <w:sz w:val="22"/>
                <w:szCs w:val="22"/>
              </w:rPr>
              <w:t>涉及国家秘密事项主要范围</w:t>
            </w:r>
          </w:p>
        </w:tc>
        <w:tc>
          <w:tcPr>
            <w:tcW w:w="6040" w:type="dxa"/>
            <w:gridSpan w:val="5"/>
            <w:vAlign w:val="center"/>
          </w:tcPr>
          <w:p w:rsidR="00CF32EA" w:rsidRPr="001035F6" w:rsidRDefault="00CF32EA" w:rsidP="00214C1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 w:hint="eastAsia"/>
                <w:sz w:val="22"/>
                <w:szCs w:val="22"/>
              </w:rPr>
              <w:t>□</w:t>
            </w:r>
            <w:r w:rsidRPr="001035F6">
              <w:rPr>
                <w:rFonts w:ascii="宋体" w:hAnsi="宋体" w:cs="宋体"/>
                <w:sz w:val="22"/>
                <w:szCs w:val="22"/>
              </w:rPr>
              <w:t>大量生产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、</w:t>
            </w:r>
            <w:r w:rsidRPr="001035F6">
              <w:rPr>
                <w:rFonts w:ascii="宋体" w:hAnsi="宋体" w:cs="宋体"/>
                <w:sz w:val="22"/>
                <w:szCs w:val="22"/>
              </w:rPr>
              <w:t>使用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、</w:t>
            </w:r>
            <w:r w:rsidRPr="001035F6">
              <w:rPr>
                <w:rFonts w:ascii="宋体" w:hAnsi="宋体" w:cs="宋体"/>
                <w:sz w:val="22"/>
                <w:szCs w:val="22"/>
              </w:rPr>
              <w:t>保管国家秘密载体</w:t>
            </w:r>
          </w:p>
          <w:p w:rsidR="00CF32EA" w:rsidRPr="001035F6" w:rsidRDefault="00CF32EA" w:rsidP="00214C1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 w:hint="eastAsia"/>
                <w:sz w:val="22"/>
                <w:szCs w:val="22"/>
              </w:rPr>
              <w:t>□</w:t>
            </w:r>
            <w:r w:rsidRPr="001035F6">
              <w:rPr>
                <w:rFonts w:ascii="宋体" w:hAnsi="宋体" w:cs="宋体"/>
                <w:sz w:val="22"/>
                <w:szCs w:val="22"/>
              </w:rPr>
              <w:t>承担多项秘密或机密级科研任务</w:t>
            </w:r>
          </w:p>
          <w:p w:rsidR="00CF32EA" w:rsidRPr="001035F6" w:rsidRDefault="00CF32EA" w:rsidP="00214C1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 w:hint="eastAsia"/>
                <w:sz w:val="22"/>
                <w:szCs w:val="22"/>
              </w:rPr>
              <w:t>□</w:t>
            </w:r>
            <w:r w:rsidRPr="001035F6">
              <w:rPr>
                <w:rFonts w:ascii="宋体" w:hAnsi="宋体" w:cs="宋体"/>
                <w:sz w:val="22"/>
                <w:szCs w:val="22"/>
              </w:rPr>
              <w:t>承担涉密国家重大工程科研任务</w:t>
            </w:r>
          </w:p>
          <w:p w:rsidR="00CF32EA" w:rsidRPr="001035F6" w:rsidRDefault="00CF32EA" w:rsidP="00214C1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 w:hint="eastAsia"/>
                <w:sz w:val="22"/>
                <w:szCs w:val="22"/>
              </w:rPr>
              <w:t>□</w:t>
            </w:r>
            <w:r w:rsidRPr="001035F6">
              <w:rPr>
                <w:rFonts w:ascii="宋体" w:hAnsi="宋体" w:cs="宋体"/>
                <w:sz w:val="22"/>
                <w:szCs w:val="22"/>
              </w:rPr>
              <w:t>涉密国防科研生产的专门场所</w:t>
            </w:r>
          </w:p>
        </w:tc>
        <w:tc>
          <w:tcPr>
            <w:tcW w:w="496" w:type="dxa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1035F6">
              <w:rPr>
                <w:rFonts w:ascii="黑体" w:eastAsia="黑体" w:hAnsi="黑体" w:cs="宋体"/>
                <w:sz w:val="22"/>
                <w:szCs w:val="22"/>
              </w:rPr>
              <w:t>涉密程度</w:t>
            </w:r>
          </w:p>
        </w:tc>
        <w:tc>
          <w:tcPr>
            <w:tcW w:w="1418" w:type="dxa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/>
                <w:sz w:val="22"/>
                <w:szCs w:val="22"/>
              </w:rPr>
              <w:t>机密级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□</w:t>
            </w:r>
          </w:p>
          <w:p w:rsidR="00CF32EA" w:rsidRPr="001035F6" w:rsidRDefault="00CF32EA" w:rsidP="00214C12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CF32EA" w:rsidRPr="001035F6" w:rsidRDefault="00CF32EA" w:rsidP="00214C12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/>
                <w:sz w:val="22"/>
                <w:szCs w:val="22"/>
              </w:rPr>
              <w:t>秘密级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□</w:t>
            </w:r>
          </w:p>
        </w:tc>
      </w:tr>
      <w:tr w:rsidR="00CF32EA" w:rsidRPr="001035F6" w:rsidTr="00214C12">
        <w:trPr>
          <w:trHeight w:hRule="exact" w:val="708"/>
        </w:trPr>
        <w:tc>
          <w:tcPr>
            <w:tcW w:w="1686" w:type="dxa"/>
            <w:gridSpan w:val="2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1035F6">
              <w:rPr>
                <w:rFonts w:ascii="黑体" w:eastAsia="黑体" w:hAnsi="黑体" w:cs="宋体"/>
                <w:sz w:val="22"/>
                <w:szCs w:val="22"/>
              </w:rPr>
              <w:t>所在地理位置</w:t>
            </w:r>
          </w:p>
        </w:tc>
        <w:tc>
          <w:tcPr>
            <w:tcW w:w="7954" w:type="dxa"/>
            <w:gridSpan w:val="7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/>
                <w:sz w:val="22"/>
                <w:szCs w:val="22"/>
              </w:rPr>
              <w:t>校区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      楼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/栋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    层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       房间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（部位）</w:t>
            </w:r>
          </w:p>
        </w:tc>
      </w:tr>
      <w:tr w:rsidR="00CF32EA" w:rsidRPr="001035F6" w:rsidTr="00214C12">
        <w:trPr>
          <w:trHeight w:hRule="exact" w:val="1383"/>
        </w:trPr>
        <w:tc>
          <w:tcPr>
            <w:tcW w:w="1686" w:type="dxa"/>
            <w:gridSpan w:val="2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1035F6">
              <w:rPr>
                <w:rFonts w:ascii="黑体" w:eastAsia="黑体" w:hAnsi="黑体" w:cs="宋体"/>
                <w:sz w:val="22"/>
                <w:szCs w:val="22"/>
              </w:rPr>
              <w:t>已采取防护</w:t>
            </w:r>
          </w:p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1035F6">
              <w:rPr>
                <w:rFonts w:ascii="黑体" w:eastAsia="黑体" w:hAnsi="黑体" w:cs="宋体"/>
                <w:sz w:val="22"/>
                <w:szCs w:val="22"/>
              </w:rPr>
              <w:t>措施情况</w:t>
            </w:r>
          </w:p>
        </w:tc>
        <w:tc>
          <w:tcPr>
            <w:tcW w:w="7954" w:type="dxa"/>
            <w:gridSpan w:val="7"/>
            <w:vAlign w:val="center"/>
          </w:tcPr>
          <w:p w:rsidR="00CF32EA" w:rsidRPr="001035F6" w:rsidRDefault="00CF32EA" w:rsidP="00214C1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1035F6">
              <w:rPr>
                <w:rFonts w:ascii="宋体" w:hAnsi="宋体" w:cs="宋体"/>
                <w:sz w:val="22"/>
                <w:szCs w:val="22"/>
              </w:rPr>
              <w:t>.人工防护措施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：</w:t>
            </w:r>
            <w:r w:rsidRPr="001035F6">
              <w:rPr>
                <w:rFonts w:ascii="宋体" w:hAnsi="宋体" w:cs="宋体"/>
                <w:sz w:val="22"/>
                <w:szCs w:val="22"/>
              </w:rPr>
              <w:t>保安巡逻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□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本单位员工值班□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 外来人员审批登记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sym w:font="Wingdings 2" w:char="00A3"/>
            </w:r>
          </w:p>
          <w:p w:rsidR="00CF32EA" w:rsidRPr="001035F6" w:rsidRDefault="00CF32EA" w:rsidP="00214C1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 w:hint="eastAsia"/>
                <w:sz w:val="22"/>
                <w:szCs w:val="22"/>
              </w:rPr>
              <w:t>2</w:t>
            </w:r>
            <w:r w:rsidRPr="001035F6">
              <w:rPr>
                <w:rFonts w:ascii="宋体" w:hAnsi="宋体" w:cs="宋体"/>
                <w:sz w:val="22"/>
                <w:szCs w:val="22"/>
              </w:rPr>
              <w:t>.物理房屋措施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：</w:t>
            </w:r>
            <w:r w:rsidRPr="001035F6">
              <w:rPr>
                <w:rFonts w:ascii="宋体" w:hAnsi="宋体" w:cs="宋体"/>
                <w:sz w:val="22"/>
                <w:szCs w:val="22"/>
              </w:rPr>
              <w:t>铁门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□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铁栅栏□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密码文件柜□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密码保险柜□</w:t>
            </w:r>
          </w:p>
          <w:p w:rsidR="00CF32EA" w:rsidRPr="001035F6" w:rsidRDefault="00CF32EA" w:rsidP="00214C12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 w:hint="eastAsia"/>
                <w:sz w:val="22"/>
                <w:szCs w:val="22"/>
              </w:rPr>
              <w:t>3</w:t>
            </w:r>
            <w:r w:rsidRPr="001035F6">
              <w:rPr>
                <w:rFonts w:ascii="宋体" w:hAnsi="宋体" w:cs="宋体"/>
                <w:sz w:val="22"/>
                <w:szCs w:val="22"/>
              </w:rPr>
              <w:t>.技术防护措施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：</w:t>
            </w:r>
            <w:r w:rsidRPr="001035F6">
              <w:rPr>
                <w:rFonts w:ascii="宋体" w:hAnsi="宋体" w:cs="宋体"/>
                <w:sz w:val="22"/>
                <w:szCs w:val="22"/>
              </w:rPr>
              <w:t>门禁系统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□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视频监控□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红外报警器□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周界报警系统□</w:t>
            </w:r>
          </w:p>
        </w:tc>
      </w:tr>
      <w:tr w:rsidR="00CF32EA" w:rsidRPr="001035F6" w:rsidTr="00214C12">
        <w:trPr>
          <w:trHeight w:val="2106"/>
        </w:trPr>
        <w:tc>
          <w:tcPr>
            <w:tcW w:w="1686" w:type="dxa"/>
            <w:gridSpan w:val="2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1035F6">
              <w:rPr>
                <w:rFonts w:ascii="黑体" w:eastAsia="黑体" w:hAnsi="黑体" w:cs="宋体"/>
                <w:sz w:val="22"/>
                <w:szCs w:val="22"/>
              </w:rPr>
              <w:t>所在单位意见</w:t>
            </w:r>
          </w:p>
        </w:tc>
        <w:tc>
          <w:tcPr>
            <w:tcW w:w="7954" w:type="dxa"/>
            <w:gridSpan w:val="7"/>
            <w:vAlign w:val="center"/>
          </w:tcPr>
          <w:p w:rsidR="00CF32EA" w:rsidRPr="001035F6" w:rsidRDefault="00CF32EA" w:rsidP="00214C1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/>
                <w:sz w:val="22"/>
                <w:szCs w:val="22"/>
              </w:rPr>
              <w:t xml:space="preserve">同意申报  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机密级□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    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秘密级□</w:t>
            </w:r>
          </w:p>
          <w:p w:rsidR="00CF32EA" w:rsidRPr="001035F6" w:rsidRDefault="00CF32EA" w:rsidP="00214C12">
            <w:pPr>
              <w:widowControl/>
              <w:ind w:firstLineChars="500" w:firstLine="1100"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/>
                <w:sz w:val="22"/>
                <w:szCs w:val="22"/>
              </w:rPr>
              <w:t>保密要害部门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□ 保密要害部位□</w:t>
            </w:r>
          </w:p>
          <w:p w:rsidR="00CF32EA" w:rsidRPr="001035F6" w:rsidRDefault="00CF32EA" w:rsidP="00214C1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  <w:p w:rsidR="00CF32EA" w:rsidRPr="001035F6" w:rsidRDefault="00CF32EA" w:rsidP="00214C1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/>
                <w:sz w:val="22"/>
                <w:szCs w:val="22"/>
              </w:rPr>
              <w:t>保密员签字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：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                    负责人签字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：</w:t>
            </w:r>
          </w:p>
          <w:p w:rsidR="00CF32EA" w:rsidRPr="001035F6" w:rsidRDefault="00CF32EA" w:rsidP="00214C1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               </w:t>
            </w:r>
          </w:p>
          <w:p w:rsidR="00CF32EA" w:rsidRPr="001035F6" w:rsidRDefault="00CF32EA" w:rsidP="00214C12">
            <w:pPr>
              <w:widowControl/>
              <w:ind w:firstLineChars="1000" w:firstLine="2200"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/>
                <w:sz w:val="22"/>
                <w:szCs w:val="22"/>
              </w:rPr>
              <w:t>年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月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日                     年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月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日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</w:t>
            </w:r>
          </w:p>
        </w:tc>
      </w:tr>
      <w:tr w:rsidR="00CF32EA" w:rsidRPr="001035F6" w:rsidTr="00214C12">
        <w:trPr>
          <w:trHeight w:val="2818"/>
        </w:trPr>
        <w:tc>
          <w:tcPr>
            <w:tcW w:w="843" w:type="dxa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1035F6">
              <w:rPr>
                <w:rFonts w:ascii="黑体" w:eastAsia="黑体" w:hAnsi="黑体" w:cs="宋体"/>
                <w:sz w:val="22"/>
                <w:szCs w:val="22"/>
              </w:rPr>
              <w:t>业务主管部门意见</w:t>
            </w:r>
          </w:p>
        </w:tc>
        <w:tc>
          <w:tcPr>
            <w:tcW w:w="3863" w:type="dxa"/>
            <w:gridSpan w:val="3"/>
            <w:vAlign w:val="center"/>
          </w:tcPr>
          <w:p w:rsidR="00CF32EA" w:rsidRPr="001035F6" w:rsidRDefault="00CF32EA" w:rsidP="00214C1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/>
                <w:sz w:val="22"/>
                <w:szCs w:val="22"/>
              </w:rPr>
              <w:t>同意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定为 </w:t>
            </w:r>
          </w:p>
          <w:p w:rsidR="00CF32EA" w:rsidRPr="001035F6" w:rsidRDefault="00CF32EA" w:rsidP="00214C1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 w:hint="eastAsia"/>
                <w:sz w:val="22"/>
                <w:szCs w:val="22"/>
              </w:rPr>
              <w:t>机密级□ 秘密级□</w:t>
            </w:r>
          </w:p>
          <w:p w:rsidR="00CF32EA" w:rsidRPr="001035F6" w:rsidRDefault="00CF32EA" w:rsidP="00214C1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/>
                <w:sz w:val="22"/>
                <w:szCs w:val="22"/>
              </w:rPr>
              <w:t>保密要害部门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□ 保密要害部位□</w:t>
            </w:r>
          </w:p>
          <w:p w:rsidR="00CF32EA" w:rsidRPr="001035F6" w:rsidRDefault="00CF32EA" w:rsidP="00214C12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CF32EA" w:rsidRPr="001035F6" w:rsidRDefault="00CF32EA" w:rsidP="00214C12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CF32EA" w:rsidRPr="001035F6" w:rsidRDefault="00CF32EA" w:rsidP="00214C12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CF32EA" w:rsidRPr="001035F6" w:rsidRDefault="00CF32EA" w:rsidP="00214C12">
            <w:pPr>
              <w:widowControl/>
              <w:ind w:firstLineChars="400" w:firstLine="880"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/>
                <w:sz w:val="22"/>
                <w:szCs w:val="22"/>
              </w:rPr>
              <w:t>签字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：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      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（盖章）</w:t>
            </w:r>
          </w:p>
          <w:p w:rsidR="00CF32EA" w:rsidRPr="001035F6" w:rsidRDefault="00CF32EA" w:rsidP="00214C12">
            <w:pPr>
              <w:widowControl/>
              <w:ind w:firstLine="480"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            年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月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日</w:t>
            </w:r>
          </w:p>
        </w:tc>
        <w:tc>
          <w:tcPr>
            <w:tcW w:w="755" w:type="dxa"/>
            <w:vAlign w:val="center"/>
          </w:tcPr>
          <w:p w:rsidR="00CF32EA" w:rsidRPr="001035F6" w:rsidRDefault="00CF32EA" w:rsidP="00214C12">
            <w:pPr>
              <w:widowControl/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1035F6">
              <w:rPr>
                <w:rFonts w:ascii="黑体" w:eastAsia="黑体" w:hAnsi="黑体" w:cs="宋体" w:hint="eastAsia"/>
                <w:sz w:val="22"/>
                <w:szCs w:val="22"/>
              </w:rPr>
              <w:t>学校保密委员会办公室意见</w:t>
            </w:r>
          </w:p>
        </w:tc>
        <w:tc>
          <w:tcPr>
            <w:tcW w:w="4179" w:type="dxa"/>
            <w:gridSpan w:val="4"/>
            <w:vAlign w:val="center"/>
          </w:tcPr>
          <w:p w:rsidR="00CF32EA" w:rsidRPr="001035F6" w:rsidRDefault="00CF32EA" w:rsidP="00214C1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/>
                <w:sz w:val="22"/>
                <w:szCs w:val="22"/>
              </w:rPr>
              <w:t>同意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定为 </w:t>
            </w:r>
          </w:p>
          <w:p w:rsidR="00CF32EA" w:rsidRPr="001035F6" w:rsidRDefault="00CF32EA" w:rsidP="00214C1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 w:hint="eastAsia"/>
                <w:sz w:val="22"/>
                <w:szCs w:val="22"/>
              </w:rPr>
              <w:t>机密级□ 秘密级□</w:t>
            </w:r>
          </w:p>
          <w:p w:rsidR="00CF32EA" w:rsidRPr="001035F6" w:rsidRDefault="00CF32EA" w:rsidP="00214C12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/>
                <w:sz w:val="22"/>
                <w:szCs w:val="22"/>
              </w:rPr>
              <w:t>保密要害部门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□ 保密要害部位□</w:t>
            </w:r>
          </w:p>
          <w:p w:rsidR="00CF32EA" w:rsidRPr="001035F6" w:rsidRDefault="00CF32EA" w:rsidP="00214C12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CF32EA" w:rsidRPr="001035F6" w:rsidRDefault="00CF32EA" w:rsidP="00214C12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CF32EA" w:rsidRPr="001035F6" w:rsidRDefault="00CF32EA" w:rsidP="00214C12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 w:rsidR="00CF32EA" w:rsidRPr="001035F6" w:rsidRDefault="00CF32EA" w:rsidP="00214C12">
            <w:pPr>
              <w:widowControl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/>
                <w:sz w:val="22"/>
                <w:szCs w:val="22"/>
              </w:rPr>
              <w:t>签字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：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      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>（盖章）</w:t>
            </w:r>
          </w:p>
          <w:p w:rsidR="00CF32EA" w:rsidRPr="001035F6" w:rsidRDefault="00CF32EA" w:rsidP="00214C12">
            <w:pPr>
              <w:widowControl/>
              <w:ind w:firstLine="480"/>
              <w:rPr>
                <w:rFonts w:ascii="宋体" w:hAnsi="宋体" w:cs="宋体"/>
                <w:sz w:val="22"/>
                <w:szCs w:val="22"/>
              </w:rPr>
            </w:pP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           年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月</w:t>
            </w:r>
            <w:r w:rsidRPr="001035F6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1035F6">
              <w:rPr>
                <w:rFonts w:ascii="宋体" w:hAnsi="宋体" w:cs="宋体"/>
                <w:sz w:val="22"/>
                <w:szCs w:val="22"/>
              </w:rPr>
              <w:t xml:space="preserve">  日</w:t>
            </w:r>
          </w:p>
        </w:tc>
      </w:tr>
    </w:tbl>
    <w:p w:rsidR="00CF32EA" w:rsidRPr="001035F6" w:rsidRDefault="00CF32EA" w:rsidP="00CF32EA">
      <w:pPr>
        <w:widowControl/>
        <w:rPr>
          <w:rFonts w:ascii="仿宋_GB2312" w:eastAsia="仿宋_GB2312" w:cs="宋体"/>
          <w:sz w:val="32"/>
          <w:szCs w:val="32"/>
        </w:rPr>
      </w:pPr>
      <w:r w:rsidRPr="001035F6">
        <w:rPr>
          <w:rFonts w:ascii="宋体" w:hAnsi="宋体" w:cs="宋体"/>
          <w:szCs w:val="21"/>
        </w:rPr>
        <w:t>注</w:t>
      </w:r>
      <w:r w:rsidRPr="001035F6">
        <w:rPr>
          <w:rFonts w:ascii="宋体" w:hAnsi="宋体" w:cs="宋体" w:hint="eastAsia"/>
          <w:szCs w:val="21"/>
        </w:rPr>
        <w:t>：1</w:t>
      </w:r>
      <w:r w:rsidRPr="001035F6">
        <w:rPr>
          <w:rFonts w:ascii="宋体" w:hAnsi="宋体" w:cs="宋体"/>
          <w:szCs w:val="21"/>
        </w:rPr>
        <w:t>.此表需在涉密计算机上编辑</w:t>
      </w:r>
      <w:r w:rsidRPr="001035F6">
        <w:rPr>
          <w:rFonts w:ascii="宋体" w:hAnsi="宋体" w:cs="宋体" w:hint="eastAsia"/>
          <w:szCs w:val="21"/>
        </w:rPr>
        <w:t>；2</w:t>
      </w:r>
      <w:r w:rsidRPr="001035F6">
        <w:rPr>
          <w:rFonts w:ascii="宋体" w:hAnsi="宋体" w:cs="宋体"/>
          <w:szCs w:val="21"/>
        </w:rPr>
        <w:t>.此表一式两份</w:t>
      </w:r>
      <w:r w:rsidRPr="001035F6">
        <w:rPr>
          <w:rFonts w:ascii="宋体" w:hAnsi="宋体" w:cs="宋体" w:hint="eastAsia"/>
          <w:szCs w:val="21"/>
        </w:rPr>
        <w:t>，</w:t>
      </w:r>
      <w:r w:rsidRPr="001035F6">
        <w:rPr>
          <w:rFonts w:ascii="宋体" w:hAnsi="宋体" w:cs="宋体"/>
          <w:szCs w:val="21"/>
        </w:rPr>
        <w:t>所在单位和</w:t>
      </w:r>
      <w:r w:rsidRPr="001035F6">
        <w:rPr>
          <w:rFonts w:hint="eastAsia"/>
        </w:rPr>
        <w:t>保密委员会办公室</w:t>
      </w:r>
      <w:r w:rsidRPr="001035F6">
        <w:rPr>
          <w:rFonts w:ascii="宋体" w:hAnsi="宋体" w:cs="宋体"/>
          <w:szCs w:val="21"/>
        </w:rPr>
        <w:t>各留存一份</w:t>
      </w:r>
      <w:r w:rsidRPr="001035F6">
        <w:rPr>
          <w:rFonts w:ascii="宋体" w:hAnsi="宋体" w:cs="宋体" w:hint="eastAsia"/>
          <w:szCs w:val="21"/>
        </w:rPr>
        <w:t>。</w:t>
      </w:r>
    </w:p>
    <w:p w:rsidR="000C23B9" w:rsidRPr="00CF32EA" w:rsidRDefault="000C23B9" w:rsidP="00CF32EA">
      <w:pPr>
        <w:jc w:val="center"/>
        <w:rPr>
          <w:rFonts w:ascii="仿宋_GB2312" w:eastAsia="仿宋_GB2312"/>
          <w:sz w:val="28"/>
          <w:szCs w:val="28"/>
        </w:rPr>
      </w:pPr>
    </w:p>
    <w:sectPr w:rsidR="000C23B9" w:rsidRPr="00CF32EA" w:rsidSect="002169F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531" w:bottom="1701" w:left="1531" w:header="851" w:footer="130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EA" w:rsidRDefault="007A28EA">
      <w:r>
        <w:separator/>
      </w:r>
    </w:p>
  </w:endnote>
  <w:endnote w:type="continuationSeparator" w:id="0">
    <w:p w:rsidR="007A28EA" w:rsidRDefault="007A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EA" w:rsidRDefault="007A28EA">
      <w:r>
        <w:separator/>
      </w:r>
    </w:p>
  </w:footnote>
  <w:footnote w:type="continuationSeparator" w:id="0">
    <w:p w:rsidR="007A28EA" w:rsidRDefault="007A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22" w:rsidRDefault="005A462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195"/>
    <w:multiLevelType w:val="multilevel"/>
    <w:tmpl w:val="2E692195"/>
    <w:lvl w:ilvl="0">
      <w:start w:val="1"/>
      <w:numFmt w:val="bullet"/>
      <w:suff w:val="nothing"/>
      <w:lvlText w:val="o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971F4"/>
    <w:multiLevelType w:val="multilevel"/>
    <w:tmpl w:val="43097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4C243623"/>
    <w:multiLevelType w:val="multilevel"/>
    <w:tmpl w:val="4C243623"/>
    <w:lvl w:ilvl="0">
      <w:start w:val="1"/>
      <w:numFmt w:val="bullet"/>
      <w:lvlText w:val="o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4648B"/>
    <w:multiLevelType w:val="multilevel"/>
    <w:tmpl w:val="4CA4648B"/>
    <w:lvl w:ilvl="0">
      <w:start w:val="1"/>
      <w:numFmt w:val="bullet"/>
      <w:suff w:val="space"/>
      <w:lvlText w:val="o"/>
      <w:lvlJc w:val="left"/>
      <w:pPr>
        <w:ind w:left="4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6C149C"/>
    <w:multiLevelType w:val="hybridMultilevel"/>
    <w:tmpl w:val="517A2110"/>
    <w:lvl w:ilvl="0" w:tplc="6C661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4A43D9"/>
    <w:multiLevelType w:val="hybridMultilevel"/>
    <w:tmpl w:val="517A2110"/>
    <w:lvl w:ilvl="0" w:tplc="6C661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BA6"/>
    <w:rsid w:val="00026899"/>
    <w:rsid w:val="000656A8"/>
    <w:rsid w:val="00070DA7"/>
    <w:rsid w:val="000A57B8"/>
    <w:rsid w:val="000B03E0"/>
    <w:rsid w:val="000B7427"/>
    <w:rsid w:val="000C1F29"/>
    <w:rsid w:val="000C23B9"/>
    <w:rsid w:val="000C4477"/>
    <w:rsid w:val="000D0628"/>
    <w:rsid w:val="00111C03"/>
    <w:rsid w:val="00122E7E"/>
    <w:rsid w:val="001233A1"/>
    <w:rsid w:val="00126DDC"/>
    <w:rsid w:val="00146B31"/>
    <w:rsid w:val="00172A27"/>
    <w:rsid w:val="00182AA1"/>
    <w:rsid w:val="001A319C"/>
    <w:rsid w:val="001A405F"/>
    <w:rsid w:val="001C664A"/>
    <w:rsid w:val="001E03E7"/>
    <w:rsid w:val="001E4257"/>
    <w:rsid w:val="001F0D8C"/>
    <w:rsid w:val="002023DE"/>
    <w:rsid w:val="002169F8"/>
    <w:rsid w:val="00237154"/>
    <w:rsid w:val="0023778C"/>
    <w:rsid w:val="00242ACD"/>
    <w:rsid w:val="00260734"/>
    <w:rsid w:val="00282979"/>
    <w:rsid w:val="00284F5D"/>
    <w:rsid w:val="002922D0"/>
    <w:rsid w:val="002A02C4"/>
    <w:rsid w:val="002C3959"/>
    <w:rsid w:val="002D1DFC"/>
    <w:rsid w:val="002D29A5"/>
    <w:rsid w:val="002D68A7"/>
    <w:rsid w:val="003147D9"/>
    <w:rsid w:val="00321448"/>
    <w:rsid w:val="00333370"/>
    <w:rsid w:val="00334322"/>
    <w:rsid w:val="003361B3"/>
    <w:rsid w:val="003470E0"/>
    <w:rsid w:val="00382CAA"/>
    <w:rsid w:val="00382FCD"/>
    <w:rsid w:val="00386C2A"/>
    <w:rsid w:val="003A0BAB"/>
    <w:rsid w:val="003A7698"/>
    <w:rsid w:val="003B0CDC"/>
    <w:rsid w:val="003B7102"/>
    <w:rsid w:val="003E1836"/>
    <w:rsid w:val="003F0D06"/>
    <w:rsid w:val="003F2B4C"/>
    <w:rsid w:val="003F7F82"/>
    <w:rsid w:val="00412AF0"/>
    <w:rsid w:val="00416916"/>
    <w:rsid w:val="00444667"/>
    <w:rsid w:val="00446258"/>
    <w:rsid w:val="004538BE"/>
    <w:rsid w:val="00457962"/>
    <w:rsid w:val="00464ABA"/>
    <w:rsid w:val="00464B4D"/>
    <w:rsid w:val="004716B5"/>
    <w:rsid w:val="00481BCD"/>
    <w:rsid w:val="00485DEF"/>
    <w:rsid w:val="004978E6"/>
    <w:rsid w:val="004B2C2F"/>
    <w:rsid w:val="004B6446"/>
    <w:rsid w:val="004E0FA7"/>
    <w:rsid w:val="005343E4"/>
    <w:rsid w:val="005429A2"/>
    <w:rsid w:val="005501F9"/>
    <w:rsid w:val="00551828"/>
    <w:rsid w:val="005542FB"/>
    <w:rsid w:val="00554926"/>
    <w:rsid w:val="005675CC"/>
    <w:rsid w:val="00582970"/>
    <w:rsid w:val="00585FD8"/>
    <w:rsid w:val="005908E9"/>
    <w:rsid w:val="005A4622"/>
    <w:rsid w:val="005D40B7"/>
    <w:rsid w:val="00601FA9"/>
    <w:rsid w:val="00613811"/>
    <w:rsid w:val="00664505"/>
    <w:rsid w:val="00696A3A"/>
    <w:rsid w:val="006A0BB2"/>
    <w:rsid w:val="006C10E5"/>
    <w:rsid w:val="006C78ED"/>
    <w:rsid w:val="006D4BB3"/>
    <w:rsid w:val="006F2F8E"/>
    <w:rsid w:val="0070500E"/>
    <w:rsid w:val="0070708A"/>
    <w:rsid w:val="0071239B"/>
    <w:rsid w:val="0072405B"/>
    <w:rsid w:val="00724397"/>
    <w:rsid w:val="00750058"/>
    <w:rsid w:val="00775D6D"/>
    <w:rsid w:val="00782F93"/>
    <w:rsid w:val="007934BD"/>
    <w:rsid w:val="0079458E"/>
    <w:rsid w:val="007A28EA"/>
    <w:rsid w:val="007C792A"/>
    <w:rsid w:val="007D1E0D"/>
    <w:rsid w:val="007D313B"/>
    <w:rsid w:val="007E12B9"/>
    <w:rsid w:val="007E4DE7"/>
    <w:rsid w:val="007F4454"/>
    <w:rsid w:val="00830D52"/>
    <w:rsid w:val="00836E44"/>
    <w:rsid w:val="00845543"/>
    <w:rsid w:val="00857D74"/>
    <w:rsid w:val="00864A86"/>
    <w:rsid w:val="008740BF"/>
    <w:rsid w:val="00876CC1"/>
    <w:rsid w:val="008968FE"/>
    <w:rsid w:val="008B47B3"/>
    <w:rsid w:val="008C0162"/>
    <w:rsid w:val="008C5AA5"/>
    <w:rsid w:val="008D2842"/>
    <w:rsid w:val="008F5268"/>
    <w:rsid w:val="008F67D8"/>
    <w:rsid w:val="009322E0"/>
    <w:rsid w:val="00934229"/>
    <w:rsid w:val="00972CF4"/>
    <w:rsid w:val="00976DB8"/>
    <w:rsid w:val="009847E1"/>
    <w:rsid w:val="009B3750"/>
    <w:rsid w:val="009C0A51"/>
    <w:rsid w:val="009D0B22"/>
    <w:rsid w:val="009D7B3F"/>
    <w:rsid w:val="009E3D32"/>
    <w:rsid w:val="009F1F23"/>
    <w:rsid w:val="009F5CB4"/>
    <w:rsid w:val="00A06097"/>
    <w:rsid w:val="00A613F3"/>
    <w:rsid w:val="00A85364"/>
    <w:rsid w:val="00A87FFE"/>
    <w:rsid w:val="00A97069"/>
    <w:rsid w:val="00AB0754"/>
    <w:rsid w:val="00AB35F5"/>
    <w:rsid w:val="00AD4203"/>
    <w:rsid w:val="00AE0823"/>
    <w:rsid w:val="00AF2D73"/>
    <w:rsid w:val="00B107B9"/>
    <w:rsid w:val="00B170C8"/>
    <w:rsid w:val="00B204C9"/>
    <w:rsid w:val="00B218FF"/>
    <w:rsid w:val="00B23B9C"/>
    <w:rsid w:val="00B23C8B"/>
    <w:rsid w:val="00B32A9E"/>
    <w:rsid w:val="00B334E0"/>
    <w:rsid w:val="00B40FAC"/>
    <w:rsid w:val="00B449F6"/>
    <w:rsid w:val="00B46A9B"/>
    <w:rsid w:val="00B50C07"/>
    <w:rsid w:val="00B86DB3"/>
    <w:rsid w:val="00B971AF"/>
    <w:rsid w:val="00BA2F8F"/>
    <w:rsid w:val="00BA47D7"/>
    <w:rsid w:val="00BC6951"/>
    <w:rsid w:val="00BE1CC5"/>
    <w:rsid w:val="00C17B6D"/>
    <w:rsid w:val="00C216F9"/>
    <w:rsid w:val="00C2375A"/>
    <w:rsid w:val="00C26B8E"/>
    <w:rsid w:val="00C30295"/>
    <w:rsid w:val="00C331A3"/>
    <w:rsid w:val="00C4594B"/>
    <w:rsid w:val="00C46162"/>
    <w:rsid w:val="00C5130D"/>
    <w:rsid w:val="00C93B2A"/>
    <w:rsid w:val="00C94033"/>
    <w:rsid w:val="00CA0042"/>
    <w:rsid w:val="00CA2F80"/>
    <w:rsid w:val="00CA68A9"/>
    <w:rsid w:val="00CB017C"/>
    <w:rsid w:val="00CB40E1"/>
    <w:rsid w:val="00CD66F2"/>
    <w:rsid w:val="00CD7DD6"/>
    <w:rsid w:val="00CE7823"/>
    <w:rsid w:val="00CF0516"/>
    <w:rsid w:val="00CF32EA"/>
    <w:rsid w:val="00CF48C4"/>
    <w:rsid w:val="00D1160A"/>
    <w:rsid w:val="00D11703"/>
    <w:rsid w:val="00D207B0"/>
    <w:rsid w:val="00D2263F"/>
    <w:rsid w:val="00D3611F"/>
    <w:rsid w:val="00D379D4"/>
    <w:rsid w:val="00D437D1"/>
    <w:rsid w:val="00D521BA"/>
    <w:rsid w:val="00D534E3"/>
    <w:rsid w:val="00D57DD5"/>
    <w:rsid w:val="00D6303E"/>
    <w:rsid w:val="00DA675E"/>
    <w:rsid w:val="00DA67DE"/>
    <w:rsid w:val="00DE3021"/>
    <w:rsid w:val="00E1764C"/>
    <w:rsid w:val="00E36658"/>
    <w:rsid w:val="00E42279"/>
    <w:rsid w:val="00E85D85"/>
    <w:rsid w:val="00EB0BDE"/>
    <w:rsid w:val="00EC10B2"/>
    <w:rsid w:val="00EC15B2"/>
    <w:rsid w:val="00ED40C7"/>
    <w:rsid w:val="00EF13CA"/>
    <w:rsid w:val="00EF2EF8"/>
    <w:rsid w:val="00F22698"/>
    <w:rsid w:val="00F3258C"/>
    <w:rsid w:val="00F42FBD"/>
    <w:rsid w:val="00F45D80"/>
    <w:rsid w:val="00F544FA"/>
    <w:rsid w:val="00F72CED"/>
    <w:rsid w:val="00F801F3"/>
    <w:rsid w:val="00F87976"/>
    <w:rsid w:val="00F87DA7"/>
    <w:rsid w:val="00F95CC2"/>
    <w:rsid w:val="00FB6226"/>
    <w:rsid w:val="00FC1917"/>
    <w:rsid w:val="00FD10C6"/>
    <w:rsid w:val="00FF00FE"/>
    <w:rsid w:val="00FF2A61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9906F48"/>
  <w15:chartTrackingRefBased/>
  <w15:docId w15:val="{95C00591-DDA3-43E5-A7BB-B62C593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554926"/>
    <w:pPr>
      <w:jc w:val="center"/>
      <w:outlineLvl w:val="0"/>
    </w:pPr>
    <w:rPr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 Spacing"/>
    <w:uiPriority w:val="1"/>
    <w:qFormat/>
    <w:rsid w:val="003A0BAB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qFormat/>
    <w:rsid w:val="00BA2F8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rsid w:val="00554926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locked/>
    <w:rsid w:val="00554926"/>
    <w:rPr>
      <w:b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105</Words>
  <Characters>605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MC SYSTEM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微软用户</dc:creator>
  <cp:keywords/>
  <dc:description/>
  <cp:lastModifiedBy>姜雪</cp:lastModifiedBy>
  <cp:revision>28</cp:revision>
  <cp:lastPrinted>2022-04-24T01:39:00Z</cp:lastPrinted>
  <dcterms:created xsi:type="dcterms:W3CDTF">2021-08-03T01:51:00Z</dcterms:created>
  <dcterms:modified xsi:type="dcterms:W3CDTF">2022-05-06T08:12:00Z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