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FB" w:rsidRPr="00321CF7" w:rsidRDefault="008D64FB" w:rsidP="008D64FB">
      <w:pPr>
        <w:spacing w:line="560" w:lineRule="exact"/>
        <w:rPr>
          <w:rFonts w:ascii="黑体" w:eastAsia="黑体" w:hAnsi="黑体"/>
          <w:sz w:val="32"/>
          <w:szCs w:val="32"/>
        </w:rPr>
      </w:pPr>
      <w:r w:rsidRPr="00321CF7">
        <w:rPr>
          <w:rFonts w:ascii="黑体" w:eastAsia="黑体" w:hint="eastAsia"/>
          <w:noProof/>
          <w:sz w:val="44"/>
          <w:szCs w:val="44"/>
        </w:rPr>
        <w:drawing>
          <wp:anchor distT="0" distB="0" distL="114300" distR="114300" simplePos="0" relativeHeight="251705344" behindDoc="0" locked="0" layoutInCell="1" allowOverlap="1" wp14:anchorId="2F7ADE50" wp14:editId="17AF7736">
            <wp:simplePos x="0" y="0"/>
            <wp:positionH relativeFrom="margin">
              <wp:posOffset>6916204</wp:posOffset>
            </wp:positionH>
            <wp:positionV relativeFrom="paragraph">
              <wp:posOffset>53304</wp:posOffset>
            </wp:positionV>
            <wp:extent cx="1579880" cy="255270"/>
            <wp:effectExtent l="0" t="0" r="127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CF7">
        <w:rPr>
          <w:rFonts w:ascii="黑体" w:eastAsia="黑体" w:hAnsi="黑体" w:hint="eastAsia"/>
          <w:sz w:val="32"/>
          <w:szCs w:val="32"/>
        </w:rPr>
        <w:t>附件</w:t>
      </w:r>
      <w:r w:rsidR="00BD69BD" w:rsidRPr="00321CF7">
        <w:rPr>
          <w:rFonts w:ascii="黑体" w:eastAsia="黑体" w:hAnsi="黑体"/>
          <w:sz w:val="32"/>
          <w:szCs w:val="32"/>
        </w:rPr>
        <w:t>10</w:t>
      </w:r>
    </w:p>
    <w:p w:rsidR="004955A8" w:rsidRPr="00321CF7" w:rsidRDefault="004955A8" w:rsidP="008D64FB">
      <w:pPr>
        <w:spacing w:afterLines="50" w:after="120" w:line="560" w:lineRule="exact"/>
        <w:jc w:val="center"/>
        <w:rPr>
          <w:rFonts w:ascii="方正小标宋简体" w:eastAsia="方正小标宋简体"/>
          <w:sz w:val="40"/>
          <w:szCs w:val="44"/>
        </w:rPr>
      </w:pPr>
      <w:bookmarkStart w:id="0" w:name="_Toc488497059"/>
      <w:r w:rsidRPr="00321CF7">
        <w:rPr>
          <w:rFonts w:ascii="方正小标宋简体" w:eastAsia="方正小标宋简体" w:hint="eastAsia"/>
          <w:sz w:val="40"/>
          <w:szCs w:val="44"/>
        </w:rPr>
        <w:t>中国石油大学（华东）</w:t>
      </w:r>
      <w:r w:rsidRPr="00321CF7">
        <w:rPr>
          <w:rFonts w:ascii="方正小标宋简体" w:eastAsia="方正小标宋简体"/>
          <w:sz w:val="40"/>
          <w:szCs w:val="44"/>
        </w:rPr>
        <w:t>涉密信息设备、存储设备销毁登记备案清单</w:t>
      </w:r>
      <w:bookmarkEnd w:id="0"/>
    </w:p>
    <w:p w:rsidR="004955A8" w:rsidRPr="00321CF7" w:rsidRDefault="004955A8" w:rsidP="008D64FB">
      <w:pPr>
        <w:spacing w:beforeLines="100" w:before="240"/>
        <w:ind w:right="-28"/>
        <w:rPr>
          <w:rFonts w:eastAsia="楷体"/>
        </w:rPr>
      </w:pPr>
      <w:r w:rsidRPr="00321CF7">
        <w:rPr>
          <w:rFonts w:eastAsia="楷体" w:hint="eastAsia"/>
        </w:rPr>
        <w:t>申请</w:t>
      </w:r>
      <w:r w:rsidRPr="00321CF7">
        <w:rPr>
          <w:rFonts w:eastAsia="楷体"/>
        </w:rPr>
        <w:t>单位：</w:t>
      </w:r>
      <w:r w:rsidRPr="00321CF7">
        <w:rPr>
          <w:rFonts w:eastAsia="楷体"/>
        </w:rPr>
        <w:t xml:space="preserve">                                                           </w:t>
      </w:r>
      <w:r w:rsidR="008D64FB" w:rsidRPr="00321CF7">
        <w:rPr>
          <w:rFonts w:eastAsia="楷体"/>
        </w:rPr>
        <w:t xml:space="preserve">                              </w:t>
      </w:r>
      <w:r w:rsidRPr="00321CF7">
        <w:rPr>
          <w:rFonts w:eastAsia="楷体"/>
        </w:rPr>
        <w:t>本次</w:t>
      </w:r>
      <w:proofErr w:type="gramStart"/>
      <w:r w:rsidRPr="00321CF7">
        <w:rPr>
          <w:rFonts w:eastAsia="楷体"/>
        </w:rPr>
        <w:t>登销共</w:t>
      </w:r>
      <w:proofErr w:type="gramEnd"/>
      <w:r w:rsidRPr="00321CF7">
        <w:rPr>
          <w:rFonts w:eastAsia="楷体"/>
        </w:rPr>
        <w:t>____</w:t>
      </w:r>
      <w:r w:rsidRPr="00321CF7">
        <w:rPr>
          <w:rFonts w:eastAsia="楷体"/>
        </w:rPr>
        <w:t>页，此为第</w:t>
      </w:r>
      <w:r w:rsidRPr="00321CF7">
        <w:rPr>
          <w:rFonts w:eastAsia="楷体"/>
        </w:rPr>
        <w:t>____</w:t>
      </w:r>
      <w:r w:rsidRPr="00321CF7">
        <w:rPr>
          <w:rFonts w:eastAsia="楷体"/>
        </w:rPr>
        <w:t>页</w:t>
      </w:r>
    </w:p>
    <w:tbl>
      <w:tblPr>
        <w:tblW w:w="143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3"/>
        <w:gridCol w:w="1576"/>
        <w:gridCol w:w="1536"/>
        <w:gridCol w:w="7"/>
        <w:gridCol w:w="2001"/>
        <w:gridCol w:w="1701"/>
        <w:gridCol w:w="992"/>
        <w:gridCol w:w="993"/>
        <w:gridCol w:w="2079"/>
        <w:gridCol w:w="1039"/>
      </w:tblGrid>
      <w:tr w:rsidR="004955A8" w:rsidRPr="00321CF7" w:rsidTr="004955A8">
        <w:trPr>
          <w:trHeight w:val="611"/>
        </w:trPr>
        <w:tc>
          <w:tcPr>
            <w:tcW w:w="2393" w:type="dxa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18"/>
                <w:szCs w:val="18"/>
              </w:rPr>
            </w:pPr>
            <w:r w:rsidRPr="00321CF7">
              <w:rPr>
                <w:rFonts w:eastAsia="楷体"/>
                <w:sz w:val="18"/>
                <w:szCs w:val="18"/>
              </w:rPr>
              <w:t>涉密物品产生年度</w:t>
            </w:r>
          </w:p>
        </w:tc>
        <w:tc>
          <w:tcPr>
            <w:tcW w:w="3119" w:type="dxa"/>
            <w:gridSpan w:val="3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18"/>
                <w:szCs w:val="18"/>
              </w:rPr>
            </w:pPr>
            <w:r w:rsidRPr="00321CF7">
              <w:rPr>
                <w:rFonts w:eastAsia="楷体"/>
                <w:sz w:val="18"/>
                <w:szCs w:val="18"/>
              </w:rPr>
              <w:t>涉密物品名称、型号及其他必要说明</w:t>
            </w:r>
          </w:p>
        </w:tc>
        <w:tc>
          <w:tcPr>
            <w:tcW w:w="2001" w:type="dxa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18"/>
                <w:szCs w:val="18"/>
              </w:rPr>
            </w:pPr>
            <w:r w:rsidRPr="00321CF7">
              <w:rPr>
                <w:rFonts w:eastAsia="楷体"/>
                <w:sz w:val="18"/>
                <w:szCs w:val="18"/>
              </w:rPr>
              <w:t>涉密物品</w:t>
            </w:r>
            <w:r w:rsidRPr="00321CF7">
              <w:rPr>
                <w:rFonts w:eastAsia="楷体" w:hint="eastAsia"/>
                <w:sz w:val="18"/>
                <w:szCs w:val="18"/>
              </w:rPr>
              <w:t>类别</w:t>
            </w:r>
          </w:p>
        </w:tc>
        <w:tc>
          <w:tcPr>
            <w:tcW w:w="1701" w:type="dxa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18"/>
                <w:szCs w:val="18"/>
              </w:rPr>
            </w:pPr>
            <w:r w:rsidRPr="00321CF7">
              <w:rPr>
                <w:rFonts w:eastAsia="楷体"/>
                <w:sz w:val="18"/>
                <w:szCs w:val="18"/>
              </w:rPr>
              <w:t>编号及固</w:t>
            </w:r>
          </w:p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18"/>
                <w:szCs w:val="18"/>
              </w:rPr>
            </w:pPr>
            <w:r w:rsidRPr="00321CF7">
              <w:rPr>
                <w:rFonts w:eastAsia="楷体"/>
                <w:sz w:val="18"/>
                <w:szCs w:val="18"/>
              </w:rPr>
              <w:t>定资产号</w:t>
            </w:r>
          </w:p>
        </w:tc>
        <w:tc>
          <w:tcPr>
            <w:tcW w:w="992" w:type="dxa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18"/>
                <w:szCs w:val="18"/>
              </w:rPr>
            </w:pPr>
            <w:r w:rsidRPr="00321CF7">
              <w:rPr>
                <w:rFonts w:eastAsia="楷体"/>
                <w:sz w:val="18"/>
                <w:szCs w:val="18"/>
              </w:rPr>
              <w:t>密级</w:t>
            </w:r>
          </w:p>
        </w:tc>
        <w:tc>
          <w:tcPr>
            <w:tcW w:w="993" w:type="dxa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18"/>
                <w:szCs w:val="18"/>
              </w:rPr>
            </w:pPr>
            <w:r w:rsidRPr="00321CF7">
              <w:rPr>
                <w:rFonts w:eastAsia="楷体"/>
                <w:sz w:val="18"/>
                <w:szCs w:val="18"/>
              </w:rPr>
              <w:t>销毁数量</w:t>
            </w:r>
          </w:p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18"/>
                <w:szCs w:val="18"/>
              </w:rPr>
            </w:pPr>
            <w:r w:rsidRPr="00321CF7">
              <w:rPr>
                <w:rFonts w:eastAsia="楷体"/>
                <w:sz w:val="18"/>
                <w:szCs w:val="18"/>
              </w:rPr>
              <w:t>（大写）</w:t>
            </w:r>
          </w:p>
        </w:tc>
        <w:tc>
          <w:tcPr>
            <w:tcW w:w="2079" w:type="dxa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18"/>
                <w:szCs w:val="18"/>
              </w:rPr>
            </w:pPr>
            <w:r w:rsidRPr="00321CF7">
              <w:rPr>
                <w:rFonts w:eastAsia="楷体"/>
                <w:sz w:val="18"/>
                <w:szCs w:val="18"/>
              </w:rPr>
              <w:t>该物品使用、管理者</w:t>
            </w:r>
          </w:p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18"/>
                <w:szCs w:val="18"/>
              </w:rPr>
            </w:pPr>
            <w:proofErr w:type="gramStart"/>
            <w:r w:rsidRPr="00321CF7">
              <w:rPr>
                <w:rFonts w:eastAsia="楷体"/>
                <w:sz w:val="18"/>
                <w:szCs w:val="18"/>
              </w:rPr>
              <w:t>移销签字</w:t>
            </w:r>
            <w:proofErr w:type="gramEnd"/>
          </w:p>
        </w:tc>
        <w:tc>
          <w:tcPr>
            <w:tcW w:w="1039" w:type="dxa"/>
            <w:vAlign w:val="center"/>
          </w:tcPr>
          <w:p w:rsidR="004955A8" w:rsidRPr="00321CF7" w:rsidRDefault="004955A8" w:rsidP="004955A8">
            <w:pPr>
              <w:jc w:val="center"/>
              <w:rPr>
                <w:rFonts w:eastAsia="楷体"/>
                <w:sz w:val="18"/>
                <w:szCs w:val="18"/>
              </w:rPr>
            </w:pPr>
            <w:r w:rsidRPr="00321CF7">
              <w:rPr>
                <w:rFonts w:eastAsia="楷体" w:hint="eastAsia"/>
                <w:sz w:val="18"/>
                <w:szCs w:val="18"/>
              </w:rPr>
              <w:t>是否完成报废工作</w:t>
            </w:r>
          </w:p>
        </w:tc>
      </w:tr>
      <w:tr w:rsidR="004955A8" w:rsidRPr="00321CF7" w:rsidTr="00BD69BD">
        <w:trPr>
          <w:trHeight w:val="454"/>
        </w:trPr>
        <w:tc>
          <w:tcPr>
            <w:tcW w:w="2393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2001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2079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1039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</w:tr>
      <w:tr w:rsidR="004955A8" w:rsidRPr="00321CF7" w:rsidTr="00BD69BD">
        <w:trPr>
          <w:trHeight w:val="454"/>
        </w:trPr>
        <w:tc>
          <w:tcPr>
            <w:tcW w:w="2393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2001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2079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1039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</w:tr>
      <w:tr w:rsidR="004955A8" w:rsidRPr="00321CF7" w:rsidTr="00BD69BD">
        <w:trPr>
          <w:trHeight w:val="454"/>
        </w:trPr>
        <w:tc>
          <w:tcPr>
            <w:tcW w:w="2393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2001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2079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1039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</w:tr>
      <w:tr w:rsidR="004955A8" w:rsidRPr="00321CF7" w:rsidTr="00BD69BD">
        <w:trPr>
          <w:trHeight w:val="454"/>
        </w:trPr>
        <w:tc>
          <w:tcPr>
            <w:tcW w:w="2393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2001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2079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1039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</w:tr>
      <w:tr w:rsidR="004955A8" w:rsidRPr="00321CF7" w:rsidTr="00BD69BD">
        <w:trPr>
          <w:trHeight w:val="454"/>
        </w:trPr>
        <w:tc>
          <w:tcPr>
            <w:tcW w:w="2393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2001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2079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1039" w:type="dxa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</w:tr>
      <w:tr w:rsidR="004955A8" w:rsidRPr="00321CF7" w:rsidTr="00BD69BD">
        <w:trPr>
          <w:trHeight w:val="368"/>
        </w:trPr>
        <w:tc>
          <w:tcPr>
            <w:tcW w:w="2393" w:type="dxa"/>
            <w:vMerge w:val="restart"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  <w:proofErr w:type="gramStart"/>
            <w:r w:rsidRPr="00321CF7">
              <w:rPr>
                <w:rFonts w:eastAsia="楷体"/>
                <w:sz w:val="18"/>
                <w:szCs w:val="18"/>
              </w:rPr>
              <w:t>本页登销物品</w:t>
            </w:r>
            <w:proofErr w:type="gramEnd"/>
            <w:r w:rsidRPr="00321CF7">
              <w:rPr>
                <w:rFonts w:eastAsia="楷体"/>
                <w:sz w:val="18"/>
                <w:szCs w:val="18"/>
              </w:rPr>
              <w:t>合计（大写）</w:t>
            </w:r>
          </w:p>
        </w:tc>
        <w:tc>
          <w:tcPr>
            <w:tcW w:w="1576" w:type="dxa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18"/>
                <w:szCs w:val="18"/>
              </w:rPr>
            </w:pPr>
            <w:r w:rsidRPr="00321CF7">
              <w:rPr>
                <w:rFonts w:eastAsia="楷体"/>
                <w:sz w:val="18"/>
                <w:szCs w:val="18"/>
              </w:rPr>
              <w:t>台式计算机</w:t>
            </w:r>
          </w:p>
        </w:tc>
        <w:tc>
          <w:tcPr>
            <w:tcW w:w="1536" w:type="dxa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18"/>
                <w:szCs w:val="18"/>
              </w:rPr>
            </w:pPr>
            <w:r w:rsidRPr="00321CF7">
              <w:rPr>
                <w:rFonts w:eastAsia="楷体"/>
                <w:sz w:val="18"/>
                <w:szCs w:val="18"/>
              </w:rPr>
              <w:t>便携计算机</w:t>
            </w:r>
          </w:p>
        </w:tc>
        <w:tc>
          <w:tcPr>
            <w:tcW w:w="2008" w:type="dxa"/>
            <w:gridSpan w:val="2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18"/>
                <w:szCs w:val="18"/>
              </w:rPr>
            </w:pPr>
            <w:r w:rsidRPr="00321CF7">
              <w:rPr>
                <w:rFonts w:eastAsia="楷体"/>
                <w:sz w:val="18"/>
                <w:szCs w:val="18"/>
              </w:rPr>
              <w:t>硬</w:t>
            </w:r>
            <w:r w:rsidRPr="00321CF7">
              <w:rPr>
                <w:rFonts w:eastAsia="楷体"/>
                <w:sz w:val="18"/>
                <w:szCs w:val="18"/>
              </w:rPr>
              <w:t xml:space="preserve">  </w:t>
            </w:r>
            <w:r w:rsidRPr="00321CF7">
              <w:rPr>
                <w:rFonts w:eastAsia="楷体"/>
                <w:sz w:val="18"/>
                <w:szCs w:val="18"/>
              </w:rPr>
              <w:t>盘</w:t>
            </w:r>
          </w:p>
        </w:tc>
        <w:tc>
          <w:tcPr>
            <w:tcW w:w="1701" w:type="dxa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18"/>
                <w:szCs w:val="18"/>
              </w:rPr>
            </w:pPr>
            <w:r w:rsidRPr="00321CF7">
              <w:rPr>
                <w:rFonts w:eastAsia="楷体"/>
                <w:sz w:val="18"/>
                <w:szCs w:val="18"/>
              </w:rPr>
              <w:t>光</w:t>
            </w:r>
            <w:r w:rsidRPr="00321CF7">
              <w:rPr>
                <w:rFonts w:eastAsia="楷体"/>
                <w:sz w:val="18"/>
                <w:szCs w:val="18"/>
              </w:rPr>
              <w:t xml:space="preserve">  </w:t>
            </w:r>
            <w:r w:rsidRPr="00321CF7">
              <w:rPr>
                <w:rFonts w:eastAsia="楷体"/>
                <w:sz w:val="18"/>
                <w:szCs w:val="18"/>
              </w:rPr>
              <w:t>盘</w:t>
            </w:r>
          </w:p>
        </w:tc>
        <w:tc>
          <w:tcPr>
            <w:tcW w:w="1985" w:type="dxa"/>
            <w:gridSpan w:val="2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18"/>
                <w:szCs w:val="18"/>
              </w:rPr>
            </w:pPr>
            <w:r w:rsidRPr="00321CF7">
              <w:rPr>
                <w:rFonts w:eastAsia="楷体"/>
                <w:sz w:val="18"/>
                <w:szCs w:val="18"/>
              </w:rPr>
              <w:t>优</w:t>
            </w:r>
            <w:r w:rsidRPr="00321CF7">
              <w:rPr>
                <w:rFonts w:eastAsia="楷体"/>
                <w:sz w:val="18"/>
                <w:szCs w:val="18"/>
              </w:rPr>
              <w:t xml:space="preserve">  </w:t>
            </w:r>
            <w:r w:rsidRPr="00321CF7">
              <w:rPr>
                <w:rFonts w:eastAsia="楷体"/>
                <w:sz w:val="18"/>
                <w:szCs w:val="18"/>
              </w:rPr>
              <w:t>盘</w:t>
            </w:r>
          </w:p>
        </w:tc>
        <w:tc>
          <w:tcPr>
            <w:tcW w:w="3118" w:type="dxa"/>
            <w:gridSpan w:val="2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18"/>
                <w:szCs w:val="18"/>
              </w:rPr>
            </w:pPr>
            <w:r w:rsidRPr="00321CF7">
              <w:rPr>
                <w:rFonts w:eastAsia="楷体" w:hint="eastAsia"/>
                <w:sz w:val="18"/>
                <w:szCs w:val="18"/>
              </w:rPr>
              <w:t>其</w:t>
            </w:r>
            <w:r w:rsidRPr="00321CF7">
              <w:rPr>
                <w:rFonts w:eastAsia="楷体" w:hint="eastAsia"/>
                <w:sz w:val="18"/>
                <w:szCs w:val="18"/>
              </w:rPr>
              <w:t xml:space="preserve"> </w:t>
            </w:r>
            <w:r w:rsidRPr="00321CF7">
              <w:rPr>
                <w:rFonts w:eastAsia="楷体"/>
                <w:sz w:val="18"/>
                <w:szCs w:val="18"/>
              </w:rPr>
              <w:t xml:space="preserve">  </w:t>
            </w:r>
            <w:r w:rsidRPr="00321CF7">
              <w:rPr>
                <w:rFonts w:eastAsia="楷体" w:hint="eastAsia"/>
                <w:sz w:val="18"/>
                <w:szCs w:val="18"/>
              </w:rPr>
              <w:t>他</w:t>
            </w:r>
          </w:p>
        </w:tc>
      </w:tr>
      <w:tr w:rsidR="004955A8" w:rsidRPr="00321CF7" w:rsidTr="00BD69BD">
        <w:trPr>
          <w:trHeight w:val="288"/>
        </w:trPr>
        <w:tc>
          <w:tcPr>
            <w:tcW w:w="2393" w:type="dxa"/>
            <w:vMerge/>
          </w:tcPr>
          <w:p w:rsidR="004955A8" w:rsidRPr="00321CF7" w:rsidRDefault="004955A8" w:rsidP="004955A8">
            <w:pPr>
              <w:ind w:right="-31"/>
              <w:rPr>
                <w:rFonts w:eastAsia="楷体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18"/>
                <w:szCs w:val="18"/>
              </w:rPr>
            </w:pPr>
            <w:r w:rsidRPr="00321CF7">
              <w:rPr>
                <w:rFonts w:eastAsia="楷体"/>
                <w:sz w:val="18"/>
                <w:szCs w:val="18"/>
              </w:rPr>
              <w:t>共</w:t>
            </w:r>
            <w:r w:rsidRPr="00321CF7">
              <w:rPr>
                <w:rFonts w:eastAsia="楷体"/>
                <w:sz w:val="18"/>
                <w:szCs w:val="18"/>
              </w:rPr>
              <w:t xml:space="preserve">      </w:t>
            </w:r>
            <w:r w:rsidRPr="00321CF7">
              <w:rPr>
                <w:rFonts w:eastAsia="楷体"/>
                <w:sz w:val="18"/>
                <w:szCs w:val="18"/>
              </w:rPr>
              <w:t>台</w:t>
            </w:r>
          </w:p>
        </w:tc>
        <w:tc>
          <w:tcPr>
            <w:tcW w:w="1536" w:type="dxa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18"/>
                <w:szCs w:val="18"/>
              </w:rPr>
            </w:pPr>
            <w:r w:rsidRPr="00321CF7">
              <w:rPr>
                <w:rFonts w:eastAsia="楷体"/>
                <w:sz w:val="18"/>
                <w:szCs w:val="18"/>
              </w:rPr>
              <w:t>共</w:t>
            </w:r>
            <w:r w:rsidRPr="00321CF7">
              <w:rPr>
                <w:rFonts w:eastAsia="楷体"/>
                <w:sz w:val="18"/>
                <w:szCs w:val="18"/>
              </w:rPr>
              <w:t xml:space="preserve">      </w:t>
            </w:r>
            <w:r w:rsidRPr="00321CF7">
              <w:rPr>
                <w:rFonts w:eastAsia="楷体"/>
                <w:sz w:val="18"/>
                <w:szCs w:val="18"/>
              </w:rPr>
              <w:t>台</w:t>
            </w:r>
          </w:p>
        </w:tc>
        <w:tc>
          <w:tcPr>
            <w:tcW w:w="2008" w:type="dxa"/>
            <w:gridSpan w:val="2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18"/>
                <w:szCs w:val="18"/>
              </w:rPr>
            </w:pPr>
            <w:r w:rsidRPr="00321CF7">
              <w:rPr>
                <w:rFonts w:eastAsia="楷体"/>
                <w:sz w:val="18"/>
                <w:szCs w:val="18"/>
              </w:rPr>
              <w:t>共</w:t>
            </w:r>
            <w:r w:rsidRPr="00321CF7">
              <w:rPr>
                <w:rFonts w:eastAsia="楷体"/>
                <w:sz w:val="18"/>
                <w:szCs w:val="18"/>
              </w:rPr>
              <w:t xml:space="preserve">      </w:t>
            </w:r>
            <w:r w:rsidRPr="00321CF7">
              <w:rPr>
                <w:rFonts w:eastAsia="楷体"/>
                <w:sz w:val="18"/>
                <w:szCs w:val="18"/>
              </w:rPr>
              <w:t>盘</w:t>
            </w:r>
          </w:p>
        </w:tc>
        <w:tc>
          <w:tcPr>
            <w:tcW w:w="1701" w:type="dxa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18"/>
                <w:szCs w:val="18"/>
              </w:rPr>
            </w:pPr>
            <w:r w:rsidRPr="00321CF7">
              <w:rPr>
                <w:rFonts w:eastAsia="楷体"/>
                <w:sz w:val="18"/>
                <w:szCs w:val="18"/>
              </w:rPr>
              <w:t>共</w:t>
            </w:r>
            <w:r w:rsidRPr="00321CF7">
              <w:rPr>
                <w:rFonts w:eastAsia="楷体"/>
                <w:sz w:val="18"/>
                <w:szCs w:val="18"/>
              </w:rPr>
              <w:t xml:space="preserve">      </w:t>
            </w:r>
            <w:r w:rsidRPr="00321CF7">
              <w:rPr>
                <w:rFonts w:eastAsia="楷体"/>
                <w:sz w:val="18"/>
                <w:szCs w:val="18"/>
              </w:rPr>
              <w:t>片</w:t>
            </w:r>
          </w:p>
        </w:tc>
        <w:tc>
          <w:tcPr>
            <w:tcW w:w="1985" w:type="dxa"/>
            <w:gridSpan w:val="2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18"/>
                <w:szCs w:val="18"/>
              </w:rPr>
            </w:pPr>
            <w:r w:rsidRPr="00321CF7">
              <w:rPr>
                <w:rFonts w:eastAsia="楷体"/>
                <w:sz w:val="18"/>
                <w:szCs w:val="18"/>
              </w:rPr>
              <w:t>共</w:t>
            </w:r>
            <w:r w:rsidRPr="00321CF7">
              <w:rPr>
                <w:rFonts w:eastAsia="楷体"/>
                <w:sz w:val="18"/>
                <w:szCs w:val="18"/>
              </w:rPr>
              <w:t xml:space="preserve">      </w:t>
            </w:r>
            <w:proofErr w:type="gramStart"/>
            <w:r w:rsidRPr="00321CF7">
              <w:rPr>
                <w:rFonts w:eastAsia="楷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4955A8" w:rsidRPr="00321CF7" w:rsidRDefault="004955A8" w:rsidP="004955A8">
            <w:pPr>
              <w:ind w:right="-31"/>
              <w:jc w:val="center"/>
              <w:rPr>
                <w:rFonts w:eastAsia="楷体"/>
                <w:sz w:val="18"/>
                <w:szCs w:val="18"/>
              </w:rPr>
            </w:pPr>
            <w:r w:rsidRPr="00321CF7">
              <w:rPr>
                <w:rFonts w:eastAsia="楷体"/>
                <w:sz w:val="18"/>
                <w:szCs w:val="18"/>
              </w:rPr>
              <w:t>共</w:t>
            </w:r>
            <w:r w:rsidRPr="00321CF7">
              <w:rPr>
                <w:rFonts w:eastAsia="楷体"/>
                <w:sz w:val="18"/>
                <w:szCs w:val="18"/>
              </w:rPr>
              <w:t xml:space="preserve">      </w:t>
            </w:r>
            <w:proofErr w:type="gramStart"/>
            <w:r w:rsidRPr="00321CF7">
              <w:rPr>
                <w:rFonts w:eastAsia="楷体"/>
                <w:sz w:val="18"/>
                <w:szCs w:val="18"/>
              </w:rPr>
              <w:t>个</w:t>
            </w:r>
            <w:proofErr w:type="gramEnd"/>
          </w:p>
        </w:tc>
      </w:tr>
      <w:tr w:rsidR="004955A8" w:rsidRPr="00321CF7" w:rsidTr="004955A8">
        <w:trPr>
          <w:trHeight w:val="1095"/>
        </w:trPr>
        <w:tc>
          <w:tcPr>
            <w:tcW w:w="3969" w:type="dxa"/>
            <w:gridSpan w:val="2"/>
          </w:tcPr>
          <w:p w:rsidR="004955A8" w:rsidRPr="00321CF7" w:rsidRDefault="00487629" w:rsidP="004955A8">
            <w:pPr>
              <w:ind w:right="-31"/>
              <w:jc w:val="left"/>
              <w:rPr>
                <w:rFonts w:eastAsia="楷体"/>
                <w:szCs w:val="21"/>
              </w:rPr>
            </w:pPr>
            <w:r w:rsidRPr="00321CF7">
              <w:rPr>
                <w:rFonts w:eastAsia="楷体" w:hint="eastAsia"/>
                <w:szCs w:val="21"/>
              </w:rPr>
              <w:t>经办人签字</w:t>
            </w:r>
            <w:r w:rsidR="004955A8" w:rsidRPr="00321CF7">
              <w:rPr>
                <w:rFonts w:eastAsia="楷体" w:hint="eastAsia"/>
                <w:szCs w:val="21"/>
              </w:rPr>
              <w:t>：</w:t>
            </w:r>
            <w:r w:rsidR="004955A8" w:rsidRPr="00321CF7">
              <w:rPr>
                <w:rFonts w:eastAsia="楷体"/>
                <w:szCs w:val="21"/>
              </w:rPr>
              <w:t xml:space="preserve"> </w:t>
            </w:r>
          </w:p>
          <w:p w:rsidR="004955A8" w:rsidRPr="00321CF7" w:rsidRDefault="004955A8" w:rsidP="004955A8">
            <w:pPr>
              <w:ind w:right="-31"/>
              <w:jc w:val="left"/>
              <w:rPr>
                <w:rFonts w:eastAsia="楷体"/>
                <w:szCs w:val="21"/>
              </w:rPr>
            </w:pPr>
          </w:p>
          <w:p w:rsidR="004955A8" w:rsidRPr="00321CF7" w:rsidRDefault="004955A8" w:rsidP="004955A8">
            <w:pPr>
              <w:ind w:right="-31"/>
              <w:jc w:val="right"/>
              <w:rPr>
                <w:rFonts w:eastAsia="楷体"/>
                <w:szCs w:val="21"/>
              </w:rPr>
            </w:pPr>
            <w:r w:rsidRPr="00321CF7">
              <w:rPr>
                <w:rFonts w:eastAsia="楷体" w:hint="eastAsia"/>
                <w:szCs w:val="21"/>
              </w:rPr>
              <w:t>年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 </w:t>
            </w:r>
            <w:r w:rsidRPr="00321CF7">
              <w:rPr>
                <w:rFonts w:eastAsia="楷体" w:hint="eastAsia"/>
                <w:szCs w:val="21"/>
              </w:rPr>
              <w:t>月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</w:t>
            </w:r>
            <w:r w:rsidRPr="00321CF7">
              <w:rPr>
                <w:rFonts w:eastAsia="楷体" w:hint="eastAsia"/>
                <w:szCs w:val="21"/>
              </w:rPr>
              <w:t>日</w:t>
            </w:r>
          </w:p>
        </w:tc>
        <w:tc>
          <w:tcPr>
            <w:tcW w:w="3544" w:type="dxa"/>
            <w:gridSpan w:val="3"/>
          </w:tcPr>
          <w:p w:rsidR="004955A8" w:rsidRPr="00321CF7" w:rsidRDefault="004955A8" w:rsidP="004955A8">
            <w:pPr>
              <w:jc w:val="left"/>
              <w:rPr>
                <w:rFonts w:eastAsia="楷体"/>
                <w:szCs w:val="21"/>
              </w:rPr>
            </w:pPr>
            <w:r w:rsidRPr="00321CF7">
              <w:rPr>
                <w:rFonts w:eastAsia="楷体" w:hint="eastAsia"/>
                <w:szCs w:val="21"/>
              </w:rPr>
              <w:t>单位审批意见：</w:t>
            </w:r>
          </w:p>
          <w:p w:rsidR="004955A8" w:rsidRPr="00321CF7" w:rsidRDefault="004955A8" w:rsidP="004955A8">
            <w:pPr>
              <w:ind w:right="-31"/>
              <w:jc w:val="left"/>
              <w:rPr>
                <w:rFonts w:eastAsia="楷体"/>
                <w:szCs w:val="21"/>
              </w:rPr>
            </w:pPr>
          </w:p>
          <w:p w:rsidR="004955A8" w:rsidRPr="00321CF7" w:rsidRDefault="004955A8" w:rsidP="004955A8">
            <w:pPr>
              <w:ind w:right="-31"/>
              <w:jc w:val="right"/>
              <w:rPr>
                <w:rFonts w:eastAsia="楷体"/>
                <w:szCs w:val="21"/>
              </w:rPr>
            </w:pPr>
            <w:r w:rsidRPr="00321CF7">
              <w:rPr>
                <w:rFonts w:eastAsia="楷体" w:hint="eastAsia"/>
                <w:szCs w:val="21"/>
              </w:rPr>
              <w:t>签字</w:t>
            </w:r>
            <w:r w:rsidRPr="00321CF7">
              <w:rPr>
                <w:rFonts w:eastAsia="楷体"/>
                <w:szCs w:val="21"/>
              </w:rPr>
              <w:t>（盖章）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 </w:t>
            </w:r>
            <w:r w:rsidRPr="00321CF7">
              <w:rPr>
                <w:rFonts w:eastAsia="楷体" w:hint="eastAsia"/>
                <w:szCs w:val="21"/>
              </w:rPr>
              <w:t>年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</w:t>
            </w:r>
            <w:r w:rsidRPr="00321CF7">
              <w:rPr>
                <w:rFonts w:eastAsia="楷体" w:hint="eastAsia"/>
                <w:szCs w:val="21"/>
              </w:rPr>
              <w:t>月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</w:t>
            </w:r>
            <w:r w:rsidRPr="00321CF7">
              <w:rPr>
                <w:rFonts w:eastAsia="楷体" w:hint="eastAsia"/>
                <w:szCs w:val="21"/>
              </w:rPr>
              <w:t>日</w:t>
            </w:r>
          </w:p>
        </w:tc>
        <w:tc>
          <w:tcPr>
            <w:tcW w:w="6804" w:type="dxa"/>
            <w:gridSpan w:val="5"/>
          </w:tcPr>
          <w:p w:rsidR="004955A8" w:rsidRPr="00321CF7" w:rsidRDefault="004955A8" w:rsidP="004955A8">
            <w:pPr>
              <w:ind w:right="-31"/>
              <w:jc w:val="left"/>
              <w:rPr>
                <w:rFonts w:eastAsia="楷体"/>
                <w:szCs w:val="21"/>
              </w:rPr>
            </w:pPr>
            <w:r w:rsidRPr="00321CF7">
              <w:rPr>
                <w:rFonts w:eastAsia="楷体" w:hint="eastAsia"/>
                <w:szCs w:val="21"/>
              </w:rPr>
              <w:t>信息化建设处审批意见：</w:t>
            </w:r>
          </w:p>
          <w:p w:rsidR="004955A8" w:rsidRPr="00321CF7" w:rsidRDefault="004955A8" w:rsidP="004955A8">
            <w:pPr>
              <w:ind w:right="-31"/>
              <w:jc w:val="left"/>
              <w:rPr>
                <w:rFonts w:eastAsia="楷体"/>
                <w:szCs w:val="21"/>
              </w:rPr>
            </w:pPr>
          </w:p>
          <w:p w:rsidR="004955A8" w:rsidRPr="00321CF7" w:rsidRDefault="004955A8" w:rsidP="004955A8">
            <w:pPr>
              <w:ind w:right="-31"/>
              <w:jc w:val="right"/>
              <w:rPr>
                <w:rFonts w:eastAsia="楷体"/>
                <w:szCs w:val="21"/>
              </w:rPr>
            </w:pPr>
            <w:r w:rsidRPr="00321CF7">
              <w:rPr>
                <w:rFonts w:eastAsia="楷体" w:hint="eastAsia"/>
                <w:szCs w:val="21"/>
              </w:rPr>
              <w:t>签字</w:t>
            </w:r>
            <w:r w:rsidRPr="00321CF7">
              <w:rPr>
                <w:rFonts w:eastAsia="楷体"/>
                <w:szCs w:val="21"/>
              </w:rPr>
              <w:t>（盖章）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  </w:t>
            </w:r>
            <w:r w:rsidRPr="00321CF7">
              <w:rPr>
                <w:rFonts w:eastAsia="楷体" w:hint="eastAsia"/>
                <w:szCs w:val="21"/>
              </w:rPr>
              <w:t>年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</w:t>
            </w:r>
            <w:r w:rsidRPr="00321CF7">
              <w:rPr>
                <w:rFonts w:eastAsia="楷体" w:hint="eastAsia"/>
                <w:szCs w:val="21"/>
              </w:rPr>
              <w:t>月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</w:t>
            </w:r>
            <w:r w:rsidRPr="00321CF7">
              <w:rPr>
                <w:rFonts w:eastAsia="楷体" w:hint="eastAsia"/>
                <w:szCs w:val="21"/>
              </w:rPr>
              <w:t>日</w:t>
            </w:r>
          </w:p>
        </w:tc>
      </w:tr>
      <w:tr w:rsidR="004955A8" w:rsidRPr="00321CF7" w:rsidTr="004955A8">
        <w:trPr>
          <w:trHeight w:val="1073"/>
        </w:trPr>
        <w:tc>
          <w:tcPr>
            <w:tcW w:w="7513" w:type="dxa"/>
            <w:gridSpan w:val="5"/>
            <w:vAlign w:val="center"/>
          </w:tcPr>
          <w:p w:rsidR="004955A8" w:rsidRPr="00321CF7" w:rsidRDefault="004955A8" w:rsidP="004955A8">
            <w:pPr>
              <w:ind w:right="-31"/>
              <w:jc w:val="left"/>
              <w:rPr>
                <w:rFonts w:eastAsia="楷体"/>
                <w:sz w:val="24"/>
              </w:rPr>
            </w:pPr>
            <w:r w:rsidRPr="00321CF7">
              <w:rPr>
                <w:rFonts w:eastAsia="楷体" w:hint="eastAsia"/>
                <w:sz w:val="24"/>
              </w:rPr>
              <w:t>保密办公室审批意见：</w:t>
            </w:r>
          </w:p>
          <w:p w:rsidR="004955A8" w:rsidRPr="00321CF7" w:rsidRDefault="004955A8" w:rsidP="004955A8">
            <w:pPr>
              <w:ind w:right="-31"/>
              <w:jc w:val="right"/>
              <w:rPr>
                <w:rFonts w:eastAsia="楷体"/>
                <w:szCs w:val="21"/>
              </w:rPr>
            </w:pPr>
            <w:r w:rsidRPr="00321CF7">
              <w:rPr>
                <w:rFonts w:eastAsia="楷体" w:hint="eastAsia"/>
                <w:szCs w:val="21"/>
              </w:rPr>
              <w:t xml:space="preserve"> </w:t>
            </w:r>
          </w:p>
          <w:p w:rsidR="004955A8" w:rsidRPr="00321CF7" w:rsidRDefault="004955A8" w:rsidP="004955A8">
            <w:pPr>
              <w:ind w:right="-31"/>
              <w:jc w:val="right"/>
              <w:rPr>
                <w:rFonts w:eastAsia="楷体"/>
                <w:sz w:val="24"/>
              </w:rPr>
            </w:pPr>
            <w:r w:rsidRPr="00321CF7">
              <w:rPr>
                <w:rFonts w:eastAsia="楷体" w:hint="eastAsia"/>
                <w:szCs w:val="21"/>
              </w:rPr>
              <w:t>签字</w:t>
            </w:r>
            <w:r w:rsidRPr="00321CF7">
              <w:rPr>
                <w:rFonts w:eastAsia="楷体"/>
                <w:szCs w:val="21"/>
              </w:rPr>
              <w:t>（盖章）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 </w:t>
            </w:r>
            <w:r w:rsidRPr="00321CF7">
              <w:rPr>
                <w:rFonts w:eastAsia="楷体" w:hint="eastAsia"/>
                <w:szCs w:val="21"/>
              </w:rPr>
              <w:t>年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</w:t>
            </w:r>
            <w:r w:rsidRPr="00321CF7">
              <w:rPr>
                <w:rFonts w:eastAsia="楷体" w:hint="eastAsia"/>
                <w:szCs w:val="21"/>
              </w:rPr>
              <w:t>月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</w:t>
            </w:r>
            <w:r w:rsidRPr="00321CF7">
              <w:rPr>
                <w:rFonts w:eastAsia="楷体" w:hint="eastAsia"/>
                <w:szCs w:val="21"/>
              </w:rPr>
              <w:t>日</w:t>
            </w:r>
            <w:r w:rsidRPr="00321CF7">
              <w:rPr>
                <w:rFonts w:eastAsia="楷体"/>
                <w:sz w:val="24"/>
              </w:rPr>
              <w:t xml:space="preserve">    </w:t>
            </w:r>
          </w:p>
        </w:tc>
        <w:tc>
          <w:tcPr>
            <w:tcW w:w="6804" w:type="dxa"/>
            <w:gridSpan w:val="5"/>
          </w:tcPr>
          <w:p w:rsidR="004955A8" w:rsidRPr="00321CF7" w:rsidRDefault="004955A8" w:rsidP="004955A8">
            <w:pPr>
              <w:ind w:right="-31"/>
              <w:jc w:val="left"/>
              <w:rPr>
                <w:rFonts w:eastAsia="楷体"/>
                <w:sz w:val="24"/>
              </w:rPr>
            </w:pPr>
            <w:r w:rsidRPr="00321CF7">
              <w:rPr>
                <w:rFonts w:eastAsia="楷体" w:hint="eastAsia"/>
                <w:sz w:val="24"/>
              </w:rPr>
              <w:t>销毁部门意见：</w:t>
            </w:r>
          </w:p>
          <w:p w:rsidR="004955A8" w:rsidRPr="00321CF7" w:rsidRDefault="004955A8" w:rsidP="004955A8">
            <w:pPr>
              <w:ind w:right="-31"/>
              <w:jc w:val="right"/>
              <w:rPr>
                <w:rFonts w:eastAsia="楷体"/>
                <w:szCs w:val="21"/>
              </w:rPr>
            </w:pPr>
            <w:r w:rsidRPr="00321CF7">
              <w:rPr>
                <w:rFonts w:eastAsia="楷体" w:hint="eastAsia"/>
                <w:szCs w:val="21"/>
              </w:rPr>
              <w:t xml:space="preserve"> </w:t>
            </w:r>
          </w:p>
          <w:p w:rsidR="004955A8" w:rsidRPr="00321CF7" w:rsidRDefault="004955A8" w:rsidP="004955A8">
            <w:pPr>
              <w:ind w:right="-31"/>
              <w:jc w:val="right"/>
              <w:rPr>
                <w:rFonts w:eastAsia="楷体"/>
                <w:sz w:val="24"/>
              </w:rPr>
            </w:pPr>
            <w:r w:rsidRPr="00321CF7">
              <w:rPr>
                <w:rFonts w:eastAsia="楷体" w:hint="eastAsia"/>
                <w:szCs w:val="21"/>
              </w:rPr>
              <w:t>签字</w:t>
            </w:r>
            <w:r w:rsidRPr="00321CF7">
              <w:rPr>
                <w:rFonts w:eastAsia="楷体"/>
                <w:szCs w:val="21"/>
              </w:rPr>
              <w:t>（盖章）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 </w:t>
            </w:r>
            <w:r w:rsidRPr="00321CF7">
              <w:rPr>
                <w:rFonts w:eastAsia="楷体" w:hint="eastAsia"/>
                <w:szCs w:val="21"/>
              </w:rPr>
              <w:t>年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</w:t>
            </w:r>
            <w:r w:rsidRPr="00321CF7">
              <w:rPr>
                <w:rFonts w:eastAsia="楷体" w:hint="eastAsia"/>
                <w:szCs w:val="21"/>
              </w:rPr>
              <w:t>月</w:t>
            </w:r>
            <w:r w:rsidRPr="00321CF7">
              <w:rPr>
                <w:rFonts w:eastAsia="楷体" w:hint="eastAsia"/>
                <w:szCs w:val="21"/>
              </w:rPr>
              <w:t xml:space="preserve"> </w:t>
            </w:r>
            <w:r w:rsidRPr="00321CF7">
              <w:rPr>
                <w:rFonts w:eastAsia="楷体"/>
                <w:szCs w:val="21"/>
              </w:rPr>
              <w:t xml:space="preserve"> </w:t>
            </w:r>
            <w:r w:rsidRPr="00321CF7">
              <w:rPr>
                <w:rFonts w:eastAsia="楷体" w:hint="eastAsia"/>
                <w:szCs w:val="21"/>
              </w:rPr>
              <w:t>日</w:t>
            </w:r>
          </w:p>
        </w:tc>
      </w:tr>
    </w:tbl>
    <w:p w:rsidR="004955A8" w:rsidRPr="00321CF7" w:rsidRDefault="004955A8" w:rsidP="004955A8">
      <w:pPr>
        <w:ind w:right="-31"/>
        <w:rPr>
          <w:rFonts w:eastAsia="楷体"/>
          <w:sz w:val="24"/>
        </w:rPr>
      </w:pPr>
      <w:r w:rsidRPr="00321CF7">
        <w:rPr>
          <w:rFonts w:eastAsia="楷体"/>
          <w:sz w:val="24"/>
        </w:rPr>
        <w:t>注：</w:t>
      </w:r>
      <w:r w:rsidRPr="00321CF7">
        <w:rPr>
          <w:rFonts w:eastAsia="楷体"/>
          <w:sz w:val="24"/>
        </w:rPr>
        <w:t xml:space="preserve">1. </w:t>
      </w:r>
      <w:r w:rsidRPr="00321CF7">
        <w:rPr>
          <w:rFonts w:eastAsia="楷体"/>
          <w:sz w:val="24"/>
        </w:rPr>
        <w:t>销毁</w:t>
      </w:r>
      <w:r w:rsidRPr="00321CF7">
        <w:rPr>
          <w:rFonts w:eastAsia="楷体" w:hint="eastAsia"/>
          <w:sz w:val="24"/>
        </w:rPr>
        <w:t>物品</w:t>
      </w:r>
      <w:r w:rsidR="008354E5" w:rsidRPr="00321CF7">
        <w:rPr>
          <w:rFonts w:eastAsia="楷体"/>
          <w:sz w:val="24"/>
        </w:rPr>
        <w:t>应</w:t>
      </w:r>
      <w:r w:rsidRPr="00321CF7">
        <w:rPr>
          <w:rFonts w:eastAsia="楷体"/>
          <w:sz w:val="24"/>
        </w:rPr>
        <w:t>逐份核对、如实登记、签字盖章、妥善保管、及时送销；</w:t>
      </w:r>
    </w:p>
    <w:p w:rsidR="004955A8" w:rsidRPr="00321CF7" w:rsidRDefault="004955A8" w:rsidP="004955A8">
      <w:pPr>
        <w:ind w:right="-31" w:firstLineChars="200" w:firstLine="480"/>
        <w:rPr>
          <w:rFonts w:eastAsia="楷体"/>
          <w:sz w:val="24"/>
        </w:rPr>
      </w:pPr>
      <w:r w:rsidRPr="00321CF7">
        <w:rPr>
          <w:rFonts w:eastAsia="楷体"/>
          <w:sz w:val="24"/>
        </w:rPr>
        <w:t xml:space="preserve">2. </w:t>
      </w:r>
      <w:r w:rsidRPr="00321CF7">
        <w:rPr>
          <w:rFonts w:eastAsia="楷体"/>
          <w:sz w:val="24"/>
        </w:rPr>
        <w:t>此表一式两份，一份由登销单位长期保存，一份交由</w:t>
      </w:r>
      <w:r w:rsidRPr="00321CF7">
        <w:rPr>
          <w:rFonts w:eastAsia="楷体" w:hint="eastAsia"/>
          <w:sz w:val="24"/>
        </w:rPr>
        <w:t>保密</w:t>
      </w:r>
      <w:r w:rsidRPr="00321CF7">
        <w:rPr>
          <w:rFonts w:eastAsia="楷体"/>
          <w:sz w:val="24"/>
        </w:rPr>
        <w:t>办公室备案</w:t>
      </w:r>
      <w:r w:rsidR="00893F8B">
        <w:rPr>
          <w:rFonts w:eastAsia="楷体" w:hint="eastAsia"/>
          <w:sz w:val="24"/>
        </w:rPr>
        <w:t>；</w:t>
      </w:r>
      <w:bookmarkStart w:id="1" w:name="_GoBack"/>
      <w:bookmarkEnd w:id="1"/>
    </w:p>
    <w:p w:rsidR="00554926" w:rsidRPr="00321CF7" w:rsidRDefault="004955A8" w:rsidP="008D64FB">
      <w:pPr>
        <w:ind w:right="-31" w:firstLineChars="200" w:firstLine="480"/>
        <w:rPr>
          <w:rFonts w:eastAsia="楷体"/>
          <w:sz w:val="24"/>
        </w:rPr>
      </w:pPr>
      <w:r w:rsidRPr="00321CF7">
        <w:rPr>
          <w:rFonts w:eastAsia="楷体" w:hint="eastAsia"/>
          <w:sz w:val="24"/>
        </w:rPr>
        <w:t>3</w:t>
      </w:r>
      <w:r w:rsidRPr="00321CF7">
        <w:rPr>
          <w:rFonts w:eastAsia="楷体"/>
          <w:sz w:val="24"/>
        </w:rPr>
        <w:t xml:space="preserve">. </w:t>
      </w:r>
      <w:r w:rsidRPr="00321CF7">
        <w:rPr>
          <w:rFonts w:eastAsia="楷体" w:hint="eastAsia"/>
          <w:sz w:val="24"/>
        </w:rPr>
        <w:t>明细可另附页。</w:t>
      </w:r>
    </w:p>
    <w:sectPr w:rsidR="00554926" w:rsidRPr="00321CF7" w:rsidSect="008740B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531" w:right="1701" w:bottom="1531" w:left="1701" w:header="851" w:footer="130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C40" w:rsidRDefault="00305C40">
      <w:r>
        <w:separator/>
      </w:r>
    </w:p>
  </w:endnote>
  <w:endnote w:type="continuationSeparator" w:id="0">
    <w:p w:rsidR="00305C40" w:rsidRDefault="0030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335216"/>
      <w:docPartObj>
        <w:docPartGallery w:val="Page Numbers (Bottom of Page)"/>
        <w:docPartUnique/>
      </w:docPartObj>
    </w:sdtPr>
    <w:sdtEndPr/>
    <w:sdtContent>
      <w:p w:rsidR="004A54A4" w:rsidRDefault="004A54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6AF" w:rsidRPr="006636AF">
          <w:rPr>
            <w:noProof/>
            <w:lang w:val="zh-CN"/>
          </w:rPr>
          <w:t>2</w:t>
        </w:r>
        <w:r>
          <w:fldChar w:fldCharType="end"/>
        </w:r>
      </w:p>
    </w:sdtContent>
  </w:sdt>
  <w:p w:rsidR="004A54A4" w:rsidRDefault="004A54A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790148"/>
      <w:docPartObj>
        <w:docPartGallery w:val="Page Numbers (Bottom of Page)"/>
        <w:docPartUnique/>
      </w:docPartObj>
    </w:sdtPr>
    <w:sdtEndPr/>
    <w:sdtContent>
      <w:p w:rsidR="004A54A4" w:rsidRDefault="004A54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F8B" w:rsidRPr="00893F8B">
          <w:rPr>
            <w:noProof/>
            <w:lang w:val="zh-CN"/>
          </w:rPr>
          <w:t>1</w:t>
        </w:r>
        <w:r>
          <w:fldChar w:fldCharType="end"/>
        </w:r>
      </w:p>
    </w:sdtContent>
  </w:sdt>
  <w:p w:rsidR="004A54A4" w:rsidRDefault="004A54A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C40" w:rsidRDefault="00305C40">
      <w:r>
        <w:separator/>
      </w:r>
    </w:p>
  </w:footnote>
  <w:footnote w:type="continuationSeparator" w:id="0">
    <w:p w:rsidR="00305C40" w:rsidRDefault="0030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4A4" w:rsidRDefault="004A54A4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4A4" w:rsidRDefault="004A54A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195"/>
    <w:multiLevelType w:val="multilevel"/>
    <w:tmpl w:val="2E692195"/>
    <w:lvl w:ilvl="0">
      <w:start w:val="1"/>
      <w:numFmt w:val="bullet"/>
      <w:suff w:val="nothing"/>
      <w:lvlText w:val="o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971F4"/>
    <w:multiLevelType w:val="multilevel"/>
    <w:tmpl w:val="430971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4C243623"/>
    <w:multiLevelType w:val="multilevel"/>
    <w:tmpl w:val="4C243623"/>
    <w:lvl w:ilvl="0">
      <w:start w:val="1"/>
      <w:numFmt w:val="bullet"/>
      <w:lvlText w:val="o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4648B"/>
    <w:multiLevelType w:val="multilevel"/>
    <w:tmpl w:val="4CA4648B"/>
    <w:lvl w:ilvl="0">
      <w:start w:val="1"/>
      <w:numFmt w:val="bullet"/>
      <w:suff w:val="space"/>
      <w:lvlText w:val="o"/>
      <w:lvlJc w:val="left"/>
      <w:pPr>
        <w:ind w:left="45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6C149C"/>
    <w:multiLevelType w:val="hybridMultilevel"/>
    <w:tmpl w:val="517A2110"/>
    <w:lvl w:ilvl="0" w:tplc="6C661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4A43D9"/>
    <w:multiLevelType w:val="hybridMultilevel"/>
    <w:tmpl w:val="517A2110"/>
    <w:lvl w:ilvl="0" w:tplc="6C661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BA6"/>
    <w:rsid w:val="00026899"/>
    <w:rsid w:val="00067237"/>
    <w:rsid w:val="00070DA7"/>
    <w:rsid w:val="000A57B8"/>
    <w:rsid w:val="000B03E0"/>
    <w:rsid w:val="000B7427"/>
    <w:rsid w:val="000C1F29"/>
    <w:rsid w:val="000C4477"/>
    <w:rsid w:val="000D0628"/>
    <w:rsid w:val="00100A24"/>
    <w:rsid w:val="00111C03"/>
    <w:rsid w:val="00122E7E"/>
    <w:rsid w:val="001233A1"/>
    <w:rsid w:val="00126DDC"/>
    <w:rsid w:val="001414EC"/>
    <w:rsid w:val="00146B31"/>
    <w:rsid w:val="00172A27"/>
    <w:rsid w:val="00182AA1"/>
    <w:rsid w:val="001A319C"/>
    <w:rsid w:val="001A405F"/>
    <w:rsid w:val="001B2B6B"/>
    <w:rsid w:val="001C664A"/>
    <w:rsid w:val="001E03E7"/>
    <w:rsid w:val="001E4257"/>
    <w:rsid w:val="001F0D8C"/>
    <w:rsid w:val="002023DE"/>
    <w:rsid w:val="00237154"/>
    <w:rsid w:val="0023778C"/>
    <w:rsid w:val="00242ACD"/>
    <w:rsid w:val="00260734"/>
    <w:rsid w:val="00282979"/>
    <w:rsid w:val="002837C5"/>
    <w:rsid w:val="00284F5D"/>
    <w:rsid w:val="002922D0"/>
    <w:rsid w:val="002A02C4"/>
    <w:rsid w:val="002C3959"/>
    <w:rsid w:val="002D1DFC"/>
    <w:rsid w:val="002D29A5"/>
    <w:rsid w:val="002D68A7"/>
    <w:rsid w:val="002E7921"/>
    <w:rsid w:val="002F74FF"/>
    <w:rsid w:val="00305C40"/>
    <w:rsid w:val="003147D9"/>
    <w:rsid w:val="00321448"/>
    <w:rsid w:val="00321CF7"/>
    <w:rsid w:val="00324889"/>
    <w:rsid w:val="00333370"/>
    <w:rsid w:val="00334322"/>
    <w:rsid w:val="003361B3"/>
    <w:rsid w:val="003470E0"/>
    <w:rsid w:val="00382CAA"/>
    <w:rsid w:val="00382FCD"/>
    <w:rsid w:val="00386C2A"/>
    <w:rsid w:val="00390F7F"/>
    <w:rsid w:val="003A0BAB"/>
    <w:rsid w:val="003A7698"/>
    <w:rsid w:val="003B0CDC"/>
    <w:rsid w:val="003B50B9"/>
    <w:rsid w:val="003B7102"/>
    <w:rsid w:val="003E1836"/>
    <w:rsid w:val="003F0D06"/>
    <w:rsid w:val="003F2B4C"/>
    <w:rsid w:val="003F3B31"/>
    <w:rsid w:val="003F7F82"/>
    <w:rsid w:val="00412AF0"/>
    <w:rsid w:val="00416916"/>
    <w:rsid w:val="00444667"/>
    <w:rsid w:val="00446258"/>
    <w:rsid w:val="00452CBD"/>
    <w:rsid w:val="004538BE"/>
    <w:rsid w:val="00457962"/>
    <w:rsid w:val="00464ABA"/>
    <w:rsid w:val="00464B4D"/>
    <w:rsid w:val="004716B5"/>
    <w:rsid w:val="00481BCD"/>
    <w:rsid w:val="00483AD9"/>
    <w:rsid w:val="00485DEF"/>
    <w:rsid w:val="00487629"/>
    <w:rsid w:val="004955A8"/>
    <w:rsid w:val="004978E6"/>
    <w:rsid w:val="004A3F00"/>
    <w:rsid w:val="004A54A4"/>
    <w:rsid w:val="004B2C2F"/>
    <w:rsid w:val="004B6446"/>
    <w:rsid w:val="004E0FA7"/>
    <w:rsid w:val="00520C55"/>
    <w:rsid w:val="0053148B"/>
    <w:rsid w:val="005343E4"/>
    <w:rsid w:val="005429A2"/>
    <w:rsid w:val="005501F9"/>
    <w:rsid w:val="00551828"/>
    <w:rsid w:val="005542FB"/>
    <w:rsid w:val="00554926"/>
    <w:rsid w:val="0056340F"/>
    <w:rsid w:val="005675CC"/>
    <w:rsid w:val="00582970"/>
    <w:rsid w:val="00585FD8"/>
    <w:rsid w:val="005908E9"/>
    <w:rsid w:val="005A4622"/>
    <w:rsid w:val="005A5231"/>
    <w:rsid w:val="005C6BE9"/>
    <w:rsid w:val="005D06D5"/>
    <w:rsid w:val="005D40B7"/>
    <w:rsid w:val="00601FA9"/>
    <w:rsid w:val="00613811"/>
    <w:rsid w:val="006636AF"/>
    <w:rsid w:val="00664505"/>
    <w:rsid w:val="00695701"/>
    <w:rsid w:val="00696A3A"/>
    <w:rsid w:val="00696A3F"/>
    <w:rsid w:val="006A0BB2"/>
    <w:rsid w:val="006B1831"/>
    <w:rsid w:val="006C10E5"/>
    <w:rsid w:val="006C78ED"/>
    <w:rsid w:val="006D4BB3"/>
    <w:rsid w:val="006F2F8E"/>
    <w:rsid w:val="0070500E"/>
    <w:rsid w:val="0070708A"/>
    <w:rsid w:val="0071239B"/>
    <w:rsid w:val="0072405B"/>
    <w:rsid w:val="00724397"/>
    <w:rsid w:val="00750058"/>
    <w:rsid w:val="00775D6D"/>
    <w:rsid w:val="00782F93"/>
    <w:rsid w:val="007934BD"/>
    <w:rsid w:val="0079458E"/>
    <w:rsid w:val="007C792A"/>
    <w:rsid w:val="007D1E0D"/>
    <w:rsid w:val="007D313B"/>
    <w:rsid w:val="007E12B9"/>
    <w:rsid w:val="007E4DE7"/>
    <w:rsid w:val="007F06CB"/>
    <w:rsid w:val="007F4454"/>
    <w:rsid w:val="00811118"/>
    <w:rsid w:val="00815349"/>
    <w:rsid w:val="00830D52"/>
    <w:rsid w:val="008354E5"/>
    <w:rsid w:val="00836E44"/>
    <w:rsid w:val="00845543"/>
    <w:rsid w:val="00857D74"/>
    <w:rsid w:val="00864A86"/>
    <w:rsid w:val="008740BF"/>
    <w:rsid w:val="00876CC1"/>
    <w:rsid w:val="00893F8B"/>
    <w:rsid w:val="008968FE"/>
    <w:rsid w:val="008B47B3"/>
    <w:rsid w:val="008C0162"/>
    <w:rsid w:val="008C5AA5"/>
    <w:rsid w:val="008D64FB"/>
    <w:rsid w:val="008F5268"/>
    <w:rsid w:val="008F67D8"/>
    <w:rsid w:val="00912C90"/>
    <w:rsid w:val="009322E0"/>
    <w:rsid w:val="00934229"/>
    <w:rsid w:val="00972CF4"/>
    <w:rsid w:val="00976DB8"/>
    <w:rsid w:val="009847E1"/>
    <w:rsid w:val="009B3750"/>
    <w:rsid w:val="009C0A51"/>
    <w:rsid w:val="009D0B22"/>
    <w:rsid w:val="009D7B3F"/>
    <w:rsid w:val="009E3D32"/>
    <w:rsid w:val="009F1F23"/>
    <w:rsid w:val="009F5CB4"/>
    <w:rsid w:val="00A06097"/>
    <w:rsid w:val="00A613F3"/>
    <w:rsid w:val="00A85364"/>
    <w:rsid w:val="00A87FFE"/>
    <w:rsid w:val="00A97069"/>
    <w:rsid w:val="00AA17AA"/>
    <w:rsid w:val="00AB0754"/>
    <w:rsid w:val="00AB35F5"/>
    <w:rsid w:val="00AD4203"/>
    <w:rsid w:val="00AE0823"/>
    <w:rsid w:val="00AE5514"/>
    <w:rsid w:val="00AF2D73"/>
    <w:rsid w:val="00B107B9"/>
    <w:rsid w:val="00B170C8"/>
    <w:rsid w:val="00B204C9"/>
    <w:rsid w:val="00B218FF"/>
    <w:rsid w:val="00B23B9C"/>
    <w:rsid w:val="00B23C8B"/>
    <w:rsid w:val="00B32A9E"/>
    <w:rsid w:val="00B334E0"/>
    <w:rsid w:val="00B379D6"/>
    <w:rsid w:val="00B40FAC"/>
    <w:rsid w:val="00B449F6"/>
    <w:rsid w:val="00B46A9B"/>
    <w:rsid w:val="00B50C07"/>
    <w:rsid w:val="00B52684"/>
    <w:rsid w:val="00B86DB3"/>
    <w:rsid w:val="00B971AF"/>
    <w:rsid w:val="00BA2F8F"/>
    <w:rsid w:val="00BA47D7"/>
    <w:rsid w:val="00BC6951"/>
    <w:rsid w:val="00BD69BD"/>
    <w:rsid w:val="00BE1CC5"/>
    <w:rsid w:val="00C17B6D"/>
    <w:rsid w:val="00C216F9"/>
    <w:rsid w:val="00C2375A"/>
    <w:rsid w:val="00C26B8E"/>
    <w:rsid w:val="00C30295"/>
    <w:rsid w:val="00C331A3"/>
    <w:rsid w:val="00C4594B"/>
    <w:rsid w:val="00C46162"/>
    <w:rsid w:val="00C5130D"/>
    <w:rsid w:val="00C93B2A"/>
    <w:rsid w:val="00C94033"/>
    <w:rsid w:val="00CA0042"/>
    <w:rsid w:val="00CA2F80"/>
    <w:rsid w:val="00CA68A9"/>
    <w:rsid w:val="00CB017C"/>
    <w:rsid w:val="00CB14CD"/>
    <w:rsid w:val="00CB40E1"/>
    <w:rsid w:val="00CC457F"/>
    <w:rsid w:val="00CD66F2"/>
    <w:rsid w:val="00CD7DD6"/>
    <w:rsid w:val="00CE2F8D"/>
    <w:rsid w:val="00CE7823"/>
    <w:rsid w:val="00CF0516"/>
    <w:rsid w:val="00CF48C4"/>
    <w:rsid w:val="00D1160A"/>
    <w:rsid w:val="00D11703"/>
    <w:rsid w:val="00D207B0"/>
    <w:rsid w:val="00D2263F"/>
    <w:rsid w:val="00D31E61"/>
    <w:rsid w:val="00D3611F"/>
    <w:rsid w:val="00D379D4"/>
    <w:rsid w:val="00D437D1"/>
    <w:rsid w:val="00D521BA"/>
    <w:rsid w:val="00D534E3"/>
    <w:rsid w:val="00D57DD5"/>
    <w:rsid w:val="00D6303E"/>
    <w:rsid w:val="00D7203B"/>
    <w:rsid w:val="00DA675E"/>
    <w:rsid w:val="00DA67DE"/>
    <w:rsid w:val="00E1764C"/>
    <w:rsid w:val="00E36658"/>
    <w:rsid w:val="00E412CF"/>
    <w:rsid w:val="00E42279"/>
    <w:rsid w:val="00E74665"/>
    <w:rsid w:val="00E81C2D"/>
    <w:rsid w:val="00E92876"/>
    <w:rsid w:val="00EB0BDE"/>
    <w:rsid w:val="00EC10B2"/>
    <w:rsid w:val="00EC15B2"/>
    <w:rsid w:val="00ED40C7"/>
    <w:rsid w:val="00EF13CA"/>
    <w:rsid w:val="00EF2EF8"/>
    <w:rsid w:val="00F22698"/>
    <w:rsid w:val="00F3258C"/>
    <w:rsid w:val="00F42FBD"/>
    <w:rsid w:val="00F5467D"/>
    <w:rsid w:val="00F72CED"/>
    <w:rsid w:val="00F778E2"/>
    <w:rsid w:val="00F801F3"/>
    <w:rsid w:val="00F87976"/>
    <w:rsid w:val="00F87DA7"/>
    <w:rsid w:val="00F95CC2"/>
    <w:rsid w:val="00FC1917"/>
    <w:rsid w:val="00FD10C6"/>
    <w:rsid w:val="00FF00FE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95C00591-DDA3-43E5-A7BB-B62C5931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rsid w:val="00554926"/>
    <w:pPr>
      <w:jc w:val="center"/>
      <w:outlineLvl w:val="0"/>
    </w:pPr>
    <w:rPr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 Spacing"/>
    <w:uiPriority w:val="1"/>
    <w:qFormat/>
    <w:rsid w:val="003A0BAB"/>
    <w:pPr>
      <w:widowControl w:val="0"/>
      <w:jc w:val="both"/>
    </w:pPr>
    <w:rPr>
      <w:kern w:val="2"/>
      <w:sz w:val="21"/>
      <w:szCs w:val="24"/>
    </w:rPr>
  </w:style>
  <w:style w:type="table" w:styleId="a9">
    <w:name w:val="Table Grid"/>
    <w:basedOn w:val="a1"/>
    <w:qFormat/>
    <w:rsid w:val="00BA2F8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rsid w:val="00554926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locked/>
    <w:rsid w:val="00554926"/>
    <w:rPr>
      <w:b/>
      <w:kern w:val="2"/>
      <w:sz w:val="30"/>
      <w:szCs w:val="30"/>
    </w:rPr>
  </w:style>
  <w:style w:type="character" w:customStyle="1" w:styleId="a5">
    <w:name w:val="页脚 字符"/>
    <w:basedOn w:val="a0"/>
    <w:link w:val="a4"/>
    <w:uiPriority w:val="99"/>
    <w:rsid w:val="00F778E2"/>
    <w:rPr>
      <w:kern w:val="2"/>
      <w:sz w:val="18"/>
      <w:szCs w:val="18"/>
    </w:rPr>
  </w:style>
  <w:style w:type="character" w:customStyle="1" w:styleId="5CharChar">
    <w:name w:val="样式5 Char Char"/>
    <w:link w:val="5"/>
    <w:rsid w:val="004955A8"/>
    <w:rPr>
      <w:rFonts w:ascii="宋体" w:hAnsi="宋体"/>
      <w:sz w:val="24"/>
      <w:szCs w:val="24"/>
    </w:rPr>
  </w:style>
  <w:style w:type="paragraph" w:customStyle="1" w:styleId="5">
    <w:name w:val="样式5"/>
    <w:basedOn w:val="a"/>
    <w:link w:val="5CharChar"/>
    <w:qFormat/>
    <w:rsid w:val="004955A8"/>
    <w:pPr>
      <w:snapToGrid w:val="0"/>
      <w:spacing w:line="365" w:lineRule="auto"/>
      <w:ind w:rightChars="-15" w:right="-15" w:firstLineChars="200" w:firstLine="480"/>
    </w:pPr>
    <w:rPr>
      <w:rFonts w:ascii="宋体" w:hAnsi="宋体"/>
      <w:kern w:val="0"/>
      <w:sz w:val="24"/>
    </w:rPr>
  </w:style>
  <w:style w:type="paragraph" w:customStyle="1" w:styleId="27">
    <w:name w:val="样式27"/>
    <w:basedOn w:val="a"/>
    <w:link w:val="27Char"/>
    <w:rsid w:val="004955A8"/>
    <w:pPr>
      <w:spacing w:beforeLines="80" w:afterLines="130" w:line="490" w:lineRule="exact"/>
      <w:jc w:val="center"/>
    </w:pPr>
    <w:rPr>
      <w:rFonts w:ascii="黑体" w:eastAsia="黑体" w:hAnsi="宋体"/>
      <w:sz w:val="24"/>
    </w:rPr>
  </w:style>
  <w:style w:type="character" w:customStyle="1" w:styleId="27Char">
    <w:name w:val="样式27 Char"/>
    <w:basedOn w:val="a0"/>
    <w:link w:val="27"/>
    <w:rsid w:val="004955A8"/>
    <w:rPr>
      <w:rFonts w:ascii="黑体" w:eastAsia="黑体" w:hAns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MC SYSTEM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</dc:title>
  <dc:subject/>
  <dc:creator>微软用户</dc:creator>
  <cp:keywords/>
  <dc:description/>
  <cp:lastModifiedBy>孙雅晴</cp:lastModifiedBy>
  <cp:revision>3</cp:revision>
  <cp:lastPrinted>2024-05-28T08:45:00Z</cp:lastPrinted>
  <dcterms:created xsi:type="dcterms:W3CDTF">2024-05-29T06:28:00Z</dcterms:created>
  <dcterms:modified xsi:type="dcterms:W3CDTF">2024-05-29T06:28:00Z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