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E0" w:rsidRPr="007D3CEC" w:rsidRDefault="00EA14E0" w:rsidP="00EA14E0">
      <w:pPr>
        <w:spacing w:line="300" w:lineRule="auto"/>
        <w:jc w:val="left"/>
        <w:rPr>
          <w:rFonts w:ascii="黑体" w:eastAsia="黑体" w:hAnsi="黑体"/>
          <w:sz w:val="32"/>
        </w:rPr>
      </w:pPr>
      <w:r w:rsidRPr="007D3CEC">
        <w:rPr>
          <w:rFonts w:ascii="黑体" w:eastAsia="黑体" w:hAnsi="黑体" w:hint="eastAsia"/>
          <w:sz w:val="32"/>
        </w:rPr>
        <w:t>附件</w:t>
      </w:r>
      <w:r w:rsidRPr="007D3CEC">
        <w:rPr>
          <w:rFonts w:ascii="黑体" w:eastAsia="黑体" w:hAnsi="黑体"/>
          <w:sz w:val="32"/>
        </w:rPr>
        <w:t>3</w:t>
      </w:r>
    </w:p>
    <w:p w:rsidR="00DA46E0" w:rsidRPr="007A568A" w:rsidRDefault="00DA46E0" w:rsidP="0032082E">
      <w:pPr>
        <w:adjustRightInd w:val="0"/>
        <w:snapToGrid w:val="0"/>
        <w:spacing w:afterLines="100" w:after="312" w:line="400" w:lineRule="exact"/>
        <w:rPr>
          <w:rFonts w:ascii="方正小标宋简体" w:eastAsia="方正小标宋简体"/>
          <w:sz w:val="36"/>
          <w:szCs w:val="36"/>
        </w:rPr>
      </w:pPr>
      <w:r w:rsidRPr="007A568A">
        <w:rPr>
          <w:rFonts w:ascii="方正小标宋简体" w:eastAsia="方正小标宋简体" w:hint="eastAsia"/>
          <w:sz w:val="36"/>
          <w:szCs w:val="36"/>
        </w:rPr>
        <w:t>中国石油大学（华东）涉密管理人员保密工作月度自查表</w:t>
      </w:r>
    </w:p>
    <w:p w:rsidR="00DA46E0" w:rsidRPr="007D3CEC" w:rsidRDefault="00DA46E0" w:rsidP="00DA46E0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7D3CEC">
        <w:rPr>
          <w:rFonts w:ascii="仿宋_GB2312" w:eastAsia="仿宋_GB2312" w:hint="eastAsia"/>
          <w:sz w:val="28"/>
          <w:szCs w:val="28"/>
        </w:rPr>
        <w:t xml:space="preserve">自查人签字：              </w:t>
      </w:r>
      <w:r w:rsidRPr="007D3CEC">
        <w:rPr>
          <w:rFonts w:ascii="仿宋_GB2312" w:eastAsia="仿宋_GB2312"/>
          <w:sz w:val="28"/>
          <w:szCs w:val="28"/>
        </w:rPr>
        <w:t xml:space="preserve"> </w:t>
      </w:r>
      <w:r w:rsidRPr="007D3CEC">
        <w:rPr>
          <w:rFonts w:ascii="仿宋_GB2312" w:eastAsia="仿宋_GB2312" w:hint="eastAsia"/>
          <w:sz w:val="28"/>
          <w:szCs w:val="28"/>
        </w:rPr>
        <w:t xml:space="preserve">  自查时间：  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30"/>
        <w:gridCol w:w="790"/>
        <w:gridCol w:w="1440"/>
        <w:gridCol w:w="360"/>
        <w:gridCol w:w="540"/>
        <w:gridCol w:w="360"/>
        <w:gridCol w:w="2180"/>
        <w:gridCol w:w="1701"/>
      </w:tblGrid>
      <w:tr w:rsidR="005A620C" w:rsidRPr="007D3CEC" w:rsidTr="005A620C">
        <w:trPr>
          <w:trHeight w:val="339"/>
          <w:jc w:val="center"/>
        </w:trPr>
        <w:tc>
          <w:tcPr>
            <w:tcW w:w="1008" w:type="dxa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D3CEC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30" w:type="dxa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D3CE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gridSpan w:val="6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D3CEC">
              <w:rPr>
                <w:rFonts w:ascii="仿宋_GB2312" w:eastAsia="仿宋_GB2312" w:hint="eastAsia"/>
                <w:b/>
                <w:sz w:val="24"/>
              </w:rPr>
              <w:t>自查内容</w:t>
            </w:r>
          </w:p>
        </w:tc>
        <w:tc>
          <w:tcPr>
            <w:tcW w:w="1701" w:type="dxa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D3CEC">
              <w:rPr>
                <w:rFonts w:ascii="仿宋_GB2312" w:eastAsia="仿宋_GB2312" w:hint="eastAsia"/>
                <w:b/>
                <w:sz w:val="24"/>
              </w:rPr>
              <w:t>自查结果</w:t>
            </w:r>
          </w:p>
        </w:tc>
      </w:tr>
      <w:tr w:rsidR="005A620C" w:rsidRPr="007D3CEC" w:rsidTr="005A620C">
        <w:trPr>
          <w:jc w:val="center"/>
        </w:trPr>
        <w:tc>
          <w:tcPr>
            <w:tcW w:w="1008" w:type="dxa"/>
            <w:vMerge w:val="restart"/>
            <w:vAlign w:val="center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职责</w:t>
            </w:r>
          </w:p>
        </w:tc>
        <w:tc>
          <w:tcPr>
            <w:tcW w:w="830" w:type="dxa"/>
            <w:vAlign w:val="center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0E6C37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是否结合分管业务工作实际，对保密工作开展提出了具体要求。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jc w:val="center"/>
        </w:trPr>
        <w:tc>
          <w:tcPr>
            <w:tcW w:w="1008" w:type="dxa"/>
            <w:vMerge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0E6C37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是否充分了解本部门保密工作开展的实际情况。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0E6C37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754"/>
          <w:jc w:val="center"/>
        </w:trPr>
        <w:tc>
          <w:tcPr>
            <w:tcW w:w="1008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涉密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文件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资料</w:t>
            </w: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接收、传阅、传送涉密文件资料是否按规定履行手续。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5A620C" w:rsidRPr="007D3CEC" w:rsidRDefault="005A620C" w:rsidP="005A620C">
            <w:pPr>
              <w:ind w:firstLineChars="40" w:firstLine="96"/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5A620C" w:rsidRPr="007D3CEC" w:rsidTr="005A620C">
        <w:trPr>
          <w:trHeight w:val="450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90" w:type="dxa"/>
            <w:gridSpan w:val="3"/>
            <w:vMerge w:val="restart"/>
            <w:shd w:val="clear" w:color="auto" w:fill="auto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是否发生了制作（打印）涉密文件（资料）的行为。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shd w:val="clear" w:color="auto" w:fill="auto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 xml:space="preserve">是否在涉密计算机和打印机上操作。 </w:t>
            </w:r>
            <w:r w:rsidRPr="007D3CEC">
              <w:rPr>
                <w:rFonts w:ascii="仿宋_GB2312" w:eastAsia="仿宋_GB2312" w:hAnsi="宋体" w:hint="eastAsia"/>
                <w:sz w:val="24"/>
              </w:rPr>
              <w:t>□ 是   □ 否</w:t>
            </w:r>
          </w:p>
        </w:tc>
      </w:tr>
      <w:tr w:rsidR="005A620C" w:rsidRPr="007D3CEC" w:rsidTr="005A620C">
        <w:trPr>
          <w:trHeight w:val="292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5A620C" w:rsidRPr="007D3CEC" w:rsidTr="005A620C">
        <w:trPr>
          <w:trHeight w:val="465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是否发生了复印涉密文件（资料）的行为。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是否按规定履行手续。</w:t>
            </w: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293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5A620C" w:rsidRPr="007D3CEC" w:rsidTr="005A620C">
        <w:trPr>
          <w:trHeight w:val="383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是否发生了销毁涉密文件（资料）的行为。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是否按规定履行手续。</w:t>
            </w: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305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5A620C" w:rsidRPr="007D3CEC" w:rsidTr="005A620C">
        <w:trPr>
          <w:trHeight w:val="680"/>
          <w:jc w:val="center"/>
        </w:trPr>
        <w:tc>
          <w:tcPr>
            <w:tcW w:w="1008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计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算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机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及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移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动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介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质</w:t>
            </w: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是否使用非涉密计算机和非涉密存储介质处理、存储涉密信息。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604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90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涉密人员所在单位有涉密计算机的需填写这部分内容</w:t>
            </w:r>
          </w:p>
        </w:tc>
        <w:tc>
          <w:tcPr>
            <w:tcW w:w="4880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本人是否使用了涉密计算机，并按规定进行记录。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612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9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本人是否在涉密计算机上进行了手机充电。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620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9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本人外出携带涉密便携式计算机和移动介质是否按规定履行手续。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5A620C" w:rsidRPr="007D3CEC" w:rsidTr="005A620C">
        <w:trPr>
          <w:trHeight w:val="771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9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本人是否未经批准在涉密计算机中安装软件，向涉密计算机中导入信息资料。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5A620C" w:rsidRPr="007D3CEC" w:rsidTr="005A620C">
        <w:trPr>
          <w:trHeight w:val="796"/>
          <w:jc w:val="center"/>
        </w:trPr>
        <w:tc>
          <w:tcPr>
            <w:tcW w:w="1008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79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涉密计算机重装操作系统是否按规定履行手续。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5A620C" w:rsidRPr="007D3CEC" w:rsidTr="005A620C">
        <w:trPr>
          <w:trHeight w:val="365"/>
          <w:jc w:val="center"/>
        </w:trPr>
        <w:tc>
          <w:tcPr>
            <w:tcW w:w="1008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其</w:t>
            </w:r>
          </w:p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是否按闭环规定管理涉密载体，并进行记录。</w:t>
            </w:r>
          </w:p>
        </w:tc>
        <w:tc>
          <w:tcPr>
            <w:tcW w:w="1701" w:type="dxa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Pr="007D3CEC">
              <w:rPr>
                <w:rFonts w:ascii="仿宋_GB2312" w:eastAsia="仿宋_GB2312" w:hAnsi="宋体" w:hint="eastAsia"/>
                <w:w w:val="62"/>
                <w:kern w:val="0"/>
                <w:sz w:val="24"/>
                <w:fitText w:val="1050" w:id="-1137424640"/>
              </w:rPr>
              <w:t>未接触涉密载</w:t>
            </w:r>
            <w:r w:rsidRPr="007D3CEC">
              <w:rPr>
                <w:rFonts w:ascii="仿宋_GB2312" w:eastAsia="仿宋_GB2312" w:hAnsi="宋体" w:hint="eastAsia"/>
                <w:spacing w:val="6"/>
                <w:w w:val="62"/>
                <w:kern w:val="0"/>
                <w:sz w:val="24"/>
                <w:fitText w:val="1050" w:id="-1137424640"/>
              </w:rPr>
              <w:t>体</w:t>
            </w:r>
          </w:p>
        </w:tc>
      </w:tr>
      <w:tr w:rsidR="005A620C" w:rsidRPr="007D3CEC" w:rsidTr="005A620C">
        <w:trPr>
          <w:trHeight w:val="303"/>
          <w:jc w:val="center"/>
        </w:trPr>
        <w:tc>
          <w:tcPr>
            <w:tcW w:w="1008" w:type="dxa"/>
            <w:vMerge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是否扩大涉密事项的知悉范围。</w:t>
            </w:r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465"/>
          <w:jc w:val="center"/>
        </w:trPr>
        <w:tc>
          <w:tcPr>
            <w:tcW w:w="1008" w:type="dxa"/>
            <w:vMerge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4241" w:type="dxa"/>
            <w:gridSpan w:val="3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是否履行相关保密工作手续。</w:t>
            </w:r>
          </w:p>
          <w:p w:rsidR="005A620C" w:rsidRPr="007D3CEC" w:rsidRDefault="005A620C" w:rsidP="005A620C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D3CEC">
              <w:rPr>
                <w:rFonts w:ascii="仿宋_GB2312" w:eastAsia="仿宋_GB2312" w:hAnsi="宋体"/>
                <w:sz w:val="24"/>
              </w:rPr>
              <w:t xml:space="preserve">                   </w:t>
            </w: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5A620C" w:rsidRPr="007D3CEC" w:rsidTr="005A620C">
        <w:trPr>
          <w:trHeight w:val="187"/>
          <w:jc w:val="center"/>
        </w:trPr>
        <w:tc>
          <w:tcPr>
            <w:tcW w:w="1008" w:type="dxa"/>
            <w:vMerge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41" w:type="dxa"/>
            <w:gridSpan w:val="5"/>
            <w:vAlign w:val="center"/>
          </w:tcPr>
          <w:p w:rsidR="005A620C" w:rsidRPr="007D3CEC" w:rsidRDefault="005A620C" w:rsidP="005A620C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5A620C" w:rsidRPr="007D3CEC" w:rsidTr="005A620C">
        <w:trPr>
          <w:trHeight w:val="613"/>
          <w:jc w:val="center"/>
        </w:trPr>
        <w:tc>
          <w:tcPr>
            <w:tcW w:w="1008" w:type="dxa"/>
            <w:vMerge/>
          </w:tcPr>
          <w:p w:rsidR="005A620C" w:rsidRPr="007D3CEC" w:rsidRDefault="005A620C" w:rsidP="005A62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A620C" w:rsidRPr="007D3CEC" w:rsidRDefault="005A620C" w:rsidP="005A620C">
            <w:pPr>
              <w:jc w:val="center"/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670" w:type="dxa"/>
            <w:gridSpan w:val="6"/>
            <w:vAlign w:val="center"/>
          </w:tcPr>
          <w:p w:rsidR="005A620C" w:rsidRPr="0032082E" w:rsidRDefault="005A620C" w:rsidP="0032082E">
            <w:pPr>
              <w:rPr>
                <w:rFonts w:ascii="仿宋_GB2312" w:eastAsia="仿宋_GB2312"/>
                <w:sz w:val="24"/>
              </w:rPr>
            </w:pPr>
            <w:r w:rsidRPr="007D3CEC">
              <w:rPr>
                <w:rFonts w:ascii="仿宋_GB2312" w:eastAsia="仿宋_GB2312" w:hint="eastAsia"/>
                <w:sz w:val="24"/>
              </w:rPr>
              <w:t>是否使用QQ、微信、邮件、短信、协同办公平台等即时通讯工具传递了国家秘密。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A620C" w:rsidRPr="007D3CEC" w:rsidRDefault="005A620C" w:rsidP="005A620C">
            <w:pPr>
              <w:rPr>
                <w:rFonts w:ascii="仿宋_GB2312" w:eastAsia="仿宋_GB2312" w:hAnsi="宋体"/>
                <w:sz w:val="24"/>
              </w:rPr>
            </w:pPr>
            <w:r w:rsidRPr="007D3CEC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</w:tbl>
    <w:p w:rsidR="00DA46E0" w:rsidRPr="007D3CEC" w:rsidRDefault="00DA46E0" w:rsidP="0032082E">
      <w:pPr>
        <w:adjustRightInd w:val="0"/>
        <w:snapToGrid w:val="0"/>
        <w:spacing w:line="500" w:lineRule="exact"/>
        <w:rPr>
          <w:rFonts w:hint="eastAsia"/>
        </w:rPr>
      </w:pPr>
    </w:p>
    <w:sectPr w:rsidR="00DA46E0" w:rsidRPr="007D3CEC" w:rsidSect="0032082E">
      <w:headerReference w:type="even" r:id="rId7"/>
      <w:headerReference w:type="default" r:id="rId8"/>
      <w:footerReference w:type="even" r:id="rId9"/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9B" w:rsidRDefault="006C199B" w:rsidP="00B120B9">
      <w:r>
        <w:separator/>
      </w:r>
    </w:p>
  </w:endnote>
  <w:endnote w:type="continuationSeparator" w:id="0">
    <w:p w:rsidR="006C199B" w:rsidRDefault="006C199B" w:rsidP="00B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 w:rsidP="00EA14E0">
    <w:pPr>
      <w:pStyle w:val="a5"/>
      <w:framePr w:h="0"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D363F5" w:rsidRDefault="00D363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9B" w:rsidRDefault="006C199B" w:rsidP="00B120B9">
      <w:r>
        <w:separator/>
      </w:r>
    </w:p>
  </w:footnote>
  <w:footnote w:type="continuationSeparator" w:id="0">
    <w:p w:rsidR="006C199B" w:rsidRDefault="006C199B" w:rsidP="00B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8"/>
    <w:rsid w:val="00036644"/>
    <w:rsid w:val="00062BA0"/>
    <w:rsid w:val="00081E24"/>
    <w:rsid w:val="000A5D41"/>
    <w:rsid w:val="000C6A48"/>
    <w:rsid w:val="000D5B9C"/>
    <w:rsid w:val="000E6C37"/>
    <w:rsid w:val="0018150F"/>
    <w:rsid w:val="001A2435"/>
    <w:rsid w:val="0032082E"/>
    <w:rsid w:val="00346274"/>
    <w:rsid w:val="00381672"/>
    <w:rsid w:val="003879FC"/>
    <w:rsid w:val="003908C0"/>
    <w:rsid w:val="003A3C0B"/>
    <w:rsid w:val="003C1250"/>
    <w:rsid w:val="003D183F"/>
    <w:rsid w:val="003E20FD"/>
    <w:rsid w:val="003F67C2"/>
    <w:rsid w:val="00452460"/>
    <w:rsid w:val="005A620C"/>
    <w:rsid w:val="005B4095"/>
    <w:rsid w:val="005F5EC8"/>
    <w:rsid w:val="00640504"/>
    <w:rsid w:val="00664BCC"/>
    <w:rsid w:val="006675F0"/>
    <w:rsid w:val="00695430"/>
    <w:rsid w:val="006968CA"/>
    <w:rsid w:val="006C199B"/>
    <w:rsid w:val="007A568A"/>
    <w:rsid w:val="007D3CEC"/>
    <w:rsid w:val="008750D6"/>
    <w:rsid w:val="0088779E"/>
    <w:rsid w:val="00990485"/>
    <w:rsid w:val="009B402B"/>
    <w:rsid w:val="009E5B44"/>
    <w:rsid w:val="009F1D95"/>
    <w:rsid w:val="00AB5F08"/>
    <w:rsid w:val="00AE1363"/>
    <w:rsid w:val="00B120B9"/>
    <w:rsid w:val="00B13A52"/>
    <w:rsid w:val="00B946CB"/>
    <w:rsid w:val="00BD746A"/>
    <w:rsid w:val="00C551AF"/>
    <w:rsid w:val="00D363F5"/>
    <w:rsid w:val="00D4626A"/>
    <w:rsid w:val="00D62B79"/>
    <w:rsid w:val="00DA46E0"/>
    <w:rsid w:val="00DB28A2"/>
    <w:rsid w:val="00E24502"/>
    <w:rsid w:val="00E671F3"/>
    <w:rsid w:val="00E85B52"/>
    <w:rsid w:val="00EA14E0"/>
    <w:rsid w:val="00ED1458"/>
    <w:rsid w:val="00F5181D"/>
    <w:rsid w:val="00F661D7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16CD"/>
  <w15:chartTrackingRefBased/>
  <w15:docId w15:val="{983C8DBE-40E3-4D17-90D1-5CCCAB9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B9"/>
    <w:rPr>
      <w:sz w:val="18"/>
      <w:szCs w:val="18"/>
    </w:rPr>
  </w:style>
  <w:style w:type="character" w:customStyle="1" w:styleId="27Char">
    <w:name w:val="样式27 Char"/>
    <w:basedOn w:val="a0"/>
    <w:link w:val="27"/>
    <w:locked/>
    <w:rsid w:val="003E20FD"/>
    <w:rPr>
      <w:rFonts w:ascii="黑体" w:eastAsia="黑体" w:hAnsi="宋体"/>
      <w:sz w:val="24"/>
      <w:szCs w:val="24"/>
    </w:rPr>
  </w:style>
  <w:style w:type="paragraph" w:customStyle="1" w:styleId="27">
    <w:name w:val="样式27"/>
    <w:basedOn w:val="a"/>
    <w:link w:val="27Char"/>
    <w:rsid w:val="003E20FD"/>
    <w:pPr>
      <w:spacing w:beforeLines="80" w:line="490" w:lineRule="exact"/>
      <w:jc w:val="center"/>
    </w:pPr>
    <w:rPr>
      <w:rFonts w:ascii="黑体" w:eastAsia="黑体" w:hAnsi="宋体" w:cstheme="minorBidi"/>
      <w:sz w:val="24"/>
    </w:rPr>
  </w:style>
  <w:style w:type="character" w:styleId="a7">
    <w:name w:val="page number"/>
    <w:basedOn w:val="a0"/>
    <w:rsid w:val="00E671F3"/>
  </w:style>
  <w:style w:type="paragraph" w:styleId="a8">
    <w:name w:val="Balloon Text"/>
    <w:basedOn w:val="a"/>
    <w:link w:val="a9"/>
    <w:uiPriority w:val="99"/>
    <w:semiHidden/>
    <w:unhideWhenUsed/>
    <w:rsid w:val="000E6C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6C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2ED7-0AA4-4BD8-B4F3-8F737D3C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孙雅晴</cp:lastModifiedBy>
  <cp:revision>3</cp:revision>
  <cp:lastPrinted>2024-05-28T02:27:00Z</cp:lastPrinted>
  <dcterms:created xsi:type="dcterms:W3CDTF">2024-06-12T03:26:00Z</dcterms:created>
  <dcterms:modified xsi:type="dcterms:W3CDTF">2024-06-12T03:26:00Z</dcterms:modified>
</cp:coreProperties>
</file>