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18" w:rsidRPr="00755B9C" w:rsidRDefault="00823618" w:rsidP="00823618">
      <w:pPr>
        <w:spacing w:line="600" w:lineRule="exact"/>
        <w:rPr>
          <w:rFonts w:ascii="黑体" w:eastAsia="黑体" w:hAnsi="黑体"/>
          <w:sz w:val="32"/>
          <w:szCs w:val="30"/>
        </w:rPr>
      </w:pPr>
      <w:bookmarkStart w:id="0" w:name="OLE_LINK3"/>
      <w:bookmarkStart w:id="1" w:name="OLE_LINK4"/>
      <w:r w:rsidRPr="00755B9C">
        <w:rPr>
          <w:rFonts w:ascii="黑体" w:eastAsia="黑体" w:hAnsi="黑体" w:hint="eastAsia"/>
          <w:sz w:val="32"/>
          <w:szCs w:val="30"/>
        </w:rPr>
        <w:t>附件1</w:t>
      </w:r>
    </w:p>
    <w:p w:rsidR="007C775F" w:rsidRPr="00755B9C" w:rsidRDefault="00823618" w:rsidP="007C775F">
      <w:pPr>
        <w:spacing w:afterLines="50" w:after="156" w:line="6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bookmarkStart w:id="2" w:name="_GoBack"/>
      <w:r w:rsidRPr="00755B9C">
        <w:rPr>
          <w:rFonts w:ascii="方正小标宋简体" w:eastAsia="方正小标宋简体" w:hAnsi="华文仿宋" w:hint="eastAsia"/>
          <w:sz w:val="36"/>
          <w:szCs w:val="36"/>
        </w:rPr>
        <w:t>中国石油大学（华东）国家秘密确定审批表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3342"/>
        <w:gridCol w:w="1842"/>
        <w:gridCol w:w="2035"/>
      </w:tblGrid>
      <w:tr w:rsidR="007C775F" w:rsidRPr="00755B9C" w:rsidTr="000F2DDE">
        <w:trPr>
          <w:trHeight w:val="737"/>
        </w:trPr>
        <w:tc>
          <w:tcPr>
            <w:tcW w:w="1615" w:type="dxa"/>
            <w:vAlign w:val="center"/>
          </w:tcPr>
          <w:bookmarkEnd w:id="2"/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事项名称</w:t>
            </w:r>
          </w:p>
        </w:tc>
        <w:tc>
          <w:tcPr>
            <w:tcW w:w="7219" w:type="dxa"/>
            <w:gridSpan w:val="3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C775F" w:rsidRPr="00755B9C" w:rsidTr="000F2DDE">
        <w:trPr>
          <w:trHeight w:val="737"/>
        </w:trPr>
        <w:tc>
          <w:tcPr>
            <w:tcW w:w="1615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产生单位</w:t>
            </w:r>
          </w:p>
        </w:tc>
        <w:tc>
          <w:tcPr>
            <w:tcW w:w="3342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承办人</w:t>
            </w:r>
          </w:p>
        </w:tc>
        <w:tc>
          <w:tcPr>
            <w:tcW w:w="2035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C775F" w:rsidRPr="00755B9C" w:rsidTr="000F2DDE">
        <w:trPr>
          <w:trHeight w:val="737"/>
        </w:trPr>
        <w:tc>
          <w:tcPr>
            <w:tcW w:w="1615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拟定密级</w:t>
            </w:r>
          </w:p>
        </w:tc>
        <w:tc>
          <w:tcPr>
            <w:tcW w:w="3342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□机密     □秘密</w:t>
            </w:r>
            <w:r w:rsidR="0021345C" w:rsidRPr="00755B9C"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="0021345C" w:rsidRPr="00755B9C">
              <w:rPr>
                <w:rFonts w:ascii="仿宋_GB2312" w:eastAsia="仿宋_GB2312" w:hAnsi="华文仿宋"/>
                <w:sz w:val="24"/>
              </w:rPr>
              <w:t xml:space="preserve">  </w:t>
            </w:r>
            <w:r w:rsidR="0021345C" w:rsidRPr="00755B9C"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="0021345C" w:rsidRPr="00755B9C">
              <w:rPr>
                <w:rFonts w:ascii="仿宋_GB2312" w:eastAsia="仿宋_GB2312" w:hAnsi="华文仿宋"/>
                <w:sz w:val="24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保密期限</w:t>
            </w:r>
          </w:p>
        </w:tc>
        <w:tc>
          <w:tcPr>
            <w:tcW w:w="2035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C775F" w:rsidRPr="00755B9C" w:rsidTr="000F2DDE">
        <w:trPr>
          <w:trHeight w:val="737"/>
        </w:trPr>
        <w:tc>
          <w:tcPr>
            <w:tcW w:w="1615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知悉范围</w:t>
            </w:r>
          </w:p>
        </w:tc>
        <w:tc>
          <w:tcPr>
            <w:tcW w:w="7219" w:type="dxa"/>
            <w:gridSpan w:val="3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C775F" w:rsidRPr="00755B9C" w:rsidTr="000F2DDE">
        <w:trPr>
          <w:trHeight w:val="1413"/>
        </w:trPr>
        <w:tc>
          <w:tcPr>
            <w:tcW w:w="1615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定</w:t>
            </w:r>
            <w:proofErr w:type="gramStart"/>
            <w:r w:rsidRPr="00755B9C">
              <w:rPr>
                <w:rFonts w:ascii="仿宋_GB2312" w:eastAsia="仿宋_GB2312" w:hAnsi="华文仿宋" w:hint="eastAsia"/>
                <w:sz w:val="24"/>
              </w:rPr>
              <w:t>密依据</w:t>
            </w:r>
            <w:proofErr w:type="gramEnd"/>
          </w:p>
        </w:tc>
        <w:tc>
          <w:tcPr>
            <w:tcW w:w="7219" w:type="dxa"/>
            <w:gridSpan w:val="3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C775F" w:rsidRPr="00755B9C" w:rsidTr="000F2DDE">
        <w:trPr>
          <w:trHeight w:val="1452"/>
        </w:trPr>
        <w:tc>
          <w:tcPr>
            <w:tcW w:w="1615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承办单位</w:t>
            </w:r>
          </w:p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意 </w:t>
            </w:r>
            <w:r w:rsidRPr="00755B9C">
              <w:rPr>
                <w:rFonts w:ascii="仿宋_GB2312" w:eastAsia="仿宋_GB2312" w:hAnsi="华文仿宋"/>
                <w:sz w:val="24"/>
              </w:rPr>
              <w:t xml:space="preserve">   </w:t>
            </w:r>
            <w:r w:rsidRPr="00755B9C">
              <w:rPr>
                <w:rFonts w:ascii="仿宋_GB2312" w:eastAsia="仿宋_GB2312" w:hAnsi="华文仿宋" w:hint="eastAsia"/>
                <w:sz w:val="24"/>
              </w:rPr>
              <w:t>见</w:t>
            </w:r>
          </w:p>
        </w:tc>
        <w:tc>
          <w:tcPr>
            <w:tcW w:w="7219" w:type="dxa"/>
            <w:gridSpan w:val="3"/>
            <w:vAlign w:val="center"/>
          </w:tcPr>
          <w:p w:rsidR="007C775F" w:rsidRPr="00755B9C" w:rsidRDefault="0021345C" w:rsidP="0021345C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同意该事项确定为□机密□秘密事项，严格按照国家和学校有关保密要求办理。</w:t>
            </w:r>
          </w:p>
          <w:p w:rsidR="007C775F" w:rsidRPr="00755B9C" w:rsidRDefault="007C775F" w:rsidP="000F2DDE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C775F" w:rsidRPr="00755B9C" w:rsidRDefault="007C775F" w:rsidP="000F2DDE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C775F" w:rsidRPr="00755B9C" w:rsidRDefault="007C775F" w:rsidP="000F2DDE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签字（盖章）</w:t>
            </w:r>
          </w:p>
          <w:p w:rsidR="007C775F" w:rsidRPr="00755B9C" w:rsidRDefault="007C775F" w:rsidP="000F2DDE">
            <w:pPr>
              <w:spacing w:line="0" w:lineRule="atLeast"/>
              <w:ind w:right="301"/>
              <w:jc w:val="right"/>
              <w:rPr>
                <w:rFonts w:ascii="仿宋_GB2312" w:eastAsia="仿宋_GB2312" w:hAnsi="华文仿宋"/>
                <w:sz w:val="24"/>
              </w:rPr>
            </w:pPr>
          </w:p>
          <w:p w:rsidR="007C775F" w:rsidRPr="00755B9C" w:rsidRDefault="007C775F" w:rsidP="000F2DDE">
            <w:pPr>
              <w:spacing w:line="0" w:lineRule="atLeast"/>
              <w:ind w:right="301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年  月  日</w:t>
            </w:r>
          </w:p>
        </w:tc>
      </w:tr>
      <w:tr w:rsidR="007C775F" w:rsidRPr="00755B9C" w:rsidTr="000F2DDE">
        <w:trPr>
          <w:trHeight w:hRule="exact" w:val="2009"/>
        </w:trPr>
        <w:tc>
          <w:tcPr>
            <w:tcW w:w="1615" w:type="dxa"/>
            <w:vAlign w:val="center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pacing w:val="-10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pacing w:val="-10"/>
                <w:sz w:val="24"/>
              </w:rPr>
              <w:t>定密责任人</w:t>
            </w:r>
          </w:p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pacing w:val="-10"/>
                <w:sz w:val="24"/>
              </w:rPr>
              <w:t>审批意见</w:t>
            </w:r>
          </w:p>
        </w:tc>
        <w:tc>
          <w:tcPr>
            <w:tcW w:w="7219" w:type="dxa"/>
            <w:gridSpan w:val="3"/>
          </w:tcPr>
          <w:p w:rsidR="007C775F" w:rsidRPr="00755B9C" w:rsidRDefault="007C775F" w:rsidP="000F2DDE">
            <w:pPr>
              <w:spacing w:line="0" w:lineRule="atLeast"/>
              <w:jc w:val="right"/>
              <w:rPr>
                <w:rFonts w:ascii="仿宋_GB2312" w:eastAsia="仿宋_GB2312" w:hAnsi="华文仿宋"/>
                <w:sz w:val="24"/>
              </w:rPr>
            </w:pPr>
          </w:p>
          <w:p w:rsidR="007C775F" w:rsidRPr="00755B9C" w:rsidRDefault="007C775F" w:rsidP="000F2DDE">
            <w:pPr>
              <w:spacing w:line="0" w:lineRule="atLeast"/>
              <w:jc w:val="right"/>
              <w:rPr>
                <w:rFonts w:ascii="仿宋_GB2312" w:eastAsia="仿宋_GB2312" w:hAnsi="华文仿宋"/>
                <w:sz w:val="24"/>
              </w:rPr>
            </w:pPr>
          </w:p>
          <w:p w:rsidR="007C775F" w:rsidRPr="00755B9C" w:rsidRDefault="007C775F" w:rsidP="000F2DDE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                 </w:t>
            </w:r>
          </w:p>
          <w:p w:rsidR="007C775F" w:rsidRPr="00755B9C" w:rsidRDefault="007C775F" w:rsidP="000F2DDE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C775F" w:rsidRPr="00755B9C" w:rsidRDefault="007C775F" w:rsidP="000F2DDE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定密责任人（签名）</w:t>
            </w:r>
          </w:p>
          <w:p w:rsidR="007C775F" w:rsidRPr="00755B9C" w:rsidRDefault="007C775F" w:rsidP="000F2DDE">
            <w:pPr>
              <w:spacing w:line="0" w:lineRule="atLeast"/>
              <w:ind w:right="300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年  月  日</w:t>
            </w:r>
          </w:p>
        </w:tc>
      </w:tr>
      <w:tr w:rsidR="007C775F" w:rsidRPr="00755B9C" w:rsidTr="000F2DDE">
        <w:trPr>
          <w:trHeight w:hRule="exact" w:val="1368"/>
        </w:trPr>
        <w:tc>
          <w:tcPr>
            <w:tcW w:w="1615" w:type="dxa"/>
            <w:vAlign w:val="center"/>
          </w:tcPr>
          <w:p w:rsidR="007C775F" w:rsidRPr="00755B9C" w:rsidRDefault="00742B17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pacing w:val="-10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保密委员会办公室备案情况</w:t>
            </w:r>
          </w:p>
        </w:tc>
        <w:tc>
          <w:tcPr>
            <w:tcW w:w="7219" w:type="dxa"/>
            <w:gridSpan w:val="3"/>
          </w:tcPr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C775F" w:rsidRPr="00755B9C" w:rsidRDefault="007C775F" w:rsidP="000F2DDE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7C775F" w:rsidRPr="00755B9C" w:rsidRDefault="007C775F" w:rsidP="000F2DDE">
            <w:pPr>
              <w:spacing w:line="0" w:lineRule="atLeast"/>
              <w:jc w:val="lef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□已备案</w:t>
            </w:r>
          </w:p>
          <w:p w:rsidR="007C775F" w:rsidRPr="00755B9C" w:rsidRDefault="007C775F" w:rsidP="000F2DDE">
            <w:pPr>
              <w:spacing w:line="0" w:lineRule="atLeast"/>
              <w:jc w:val="lef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Pr="00755B9C">
              <w:rPr>
                <w:rFonts w:ascii="仿宋_GB2312" w:eastAsia="仿宋_GB2312" w:hAnsi="华文仿宋"/>
                <w:sz w:val="24"/>
              </w:rPr>
              <w:t xml:space="preserve">                  </w:t>
            </w:r>
            <w:r w:rsidRPr="00755B9C">
              <w:rPr>
                <w:rFonts w:ascii="仿宋_GB2312" w:eastAsia="仿宋_GB2312" w:hAnsi="华文仿宋" w:hint="eastAsia"/>
                <w:sz w:val="24"/>
              </w:rPr>
              <w:t>保密办公室（盖章）</w:t>
            </w:r>
            <w:r w:rsidR="008601A4" w:rsidRPr="00755B9C"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="008601A4" w:rsidRPr="00755B9C">
              <w:rPr>
                <w:rFonts w:ascii="仿宋_GB2312" w:eastAsia="仿宋_GB2312" w:hAnsi="华文仿宋"/>
                <w:sz w:val="24"/>
              </w:rPr>
              <w:t xml:space="preserve">        </w:t>
            </w:r>
            <w:r w:rsidR="008601A4" w:rsidRPr="00755B9C">
              <w:rPr>
                <w:rFonts w:ascii="仿宋_GB2312" w:eastAsia="仿宋_GB2312" w:hAnsi="华文仿宋" w:hint="eastAsia"/>
                <w:sz w:val="24"/>
              </w:rPr>
              <w:t>年  月  日</w:t>
            </w:r>
          </w:p>
        </w:tc>
      </w:tr>
    </w:tbl>
    <w:p w:rsidR="007C775F" w:rsidRPr="00755B9C" w:rsidRDefault="007C775F" w:rsidP="007C775F">
      <w:pPr>
        <w:spacing w:line="320" w:lineRule="exact"/>
        <w:jc w:val="left"/>
        <w:rPr>
          <w:rFonts w:ascii="仿宋_GB2312" w:eastAsia="仿宋_GB2312" w:hAnsi="华文仿宋"/>
          <w:sz w:val="24"/>
        </w:rPr>
      </w:pPr>
      <w:r w:rsidRPr="00755B9C">
        <w:rPr>
          <w:rFonts w:ascii="仿宋_GB2312" w:eastAsia="仿宋_GB2312" w:hAnsi="华文仿宋" w:hint="eastAsia"/>
          <w:sz w:val="24"/>
        </w:rPr>
        <w:t>注：</w:t>
      </w:r>
      <w:r w:rsidRPr="00755B9C">
        <w:rPr>
          <w:rFonts w:ascii="仿宋_GB2312" w:eastAsia="仿宋_GB2312" w:hAnsi="华文仿宋"/>
          <w:sz w:val="24"/>
        </w:rPr>
        <w:t>1.</w:t>
      </w:r>
      <w:r w:rsidRPr="00755B9C">
        <w:rPr>
          <w:rFonts w:ascii="仿宋_GB2312" w:eastAsia="仿宋_GB2312" w:hAnsi="华文仿宋" w:hint="eastAsia"/>
          <w:sz w:val="24"/>
        </w:rPr>
        <w:t>应当按照保密事项范围的规定确定具体的保密期限，不能确定具体的保密期限的，应当确定解密时间或者解密条件。一般情况，机密级事项保密期限20年，秘密级事项保密期限10年。除保密事项范围有明确规定外，国家秘密的保密期限不得确定为长期。</w:t>
      </w:r>
    </w:p>
    <w:p w:rsidR="007C775F" w:rsidRPr="00755B9C" w:rsidRDefault="007C775F" w:rsidP="007C775F">
      <w:pPr>
        <w:spacing w:line="320" w:lineRule="exact"/>
        <w:ind w:firstLineChars="200" w:firstLine="480"/>
        <w:jc w:val="left"/>
        <w:rPr>
          <w:rFonts w:ascii="仿宋_GB2312" w:eastAsia="仿宋_GB2312" w:hAnsi="华文仿宋"/>
          <w:sz w:val="24"/>
        </w:rPr>
      </w:pPr>
      <w:r w:rsidRPr="00755B9C">
        <w:rPr>
          <w:rFonts w:ascii="仿宋_GB2312" w:eastAsia="仿宋_GB2312" w:hAnsi="华文仿宋" w:hint="eastAsia"/>
          <w:sz w:val="24"/>
        </w:rPr>
        <w:t>2</w:t>
      </w:r>
      <w:r w:rsidRPr="00755B9C">
        <w:rPr>
          <w:rFonts w:ascii="仿宋_GB2312" w:eastAsia="仿宋_GB2312" w:hAnsi="华文仿宋"/>
          <w:sz w:val="24"/>
        </w:rPr>
        <w:t>.</w:t>
      </w:r>
      <w:r w:rsidRPr="00755B9C">
        <w:rPr>
          <w:rFonts w:ascii="仿宋_GB2312" w:eastAsia="仿宋_GB2312" w:hAnsi="华文仿宋" w:hint="eastAsia"/>
          <w:sz w:val="24"/>
        </w:rPr>
        <w:t>此表一式三份，承办单位、归口管理部门各一份，报保密办备案一份。</w:t>
      </w:r>
    </w:p>
    <w:p w:rsidR="00823618" w:rsidRPr="00755B9C" w:rsidRDefault="00823618" w:rsidP="0055172F">
      <w:pPr>
        <w:spacing w:line="600" w:lineRule="exact"/>
        <w:rPr>
          <w:rFonts w:ascii="华文仿宋" w:eastAsia="华文仿宋" w:hAnsi="华文仿宋"/>
          <w:sz w:val="30"/>
          <w:szCs w:val="30"/>
        </w:rPr>
      </w:pPr>
      <w:r w:rsidRPr="00755B9C">
        <w:rPr>
          <w:rFonts w:ascii="华文仿宋" w:eastAsia="华文仿宋" w:hAnsi="华文仿宋"/>
          <w:sz w:val="30"/>
          <w:szCs w:val="30"/>
        </w:rPr>
        <w:br w:type="page"/>
      </w:r>
      <w:r w:rsidRPr="00755B9C">
        <w:rPr>
          <w:rFonts w:ascii="黑体" w:eastAsia="黑体" w:hAnsi="黑体" w:hint="eastAsia"/>
          <w:sz w:val="32"/>
          <w:szCs w:val="30"/>
        </w:rPr>
        <w:lastRenderedPageBreak/>
        <w:t>附件</w:t>
      </w:r>
      <w:r w:rsidRPr="00755B9C">
        <w:rPr>
          <w:rFonts w:ascii="黑体" w:eastAsia="黑体" w:hAnsi="黑体"/>
          <w:sz w:val="32"/>
          <w:szCs w:val="30"/>
        </w:rPr>
        <w:t>2</w:t>
      </w:r>
    </w:p>
    <w:p w:rsidR="00823618" w:rsidRPr="00755B9C" w:rsidRDefault="00823618" w:rsidP="00754E37">
      <w:pPr>
        <w:spacing w:afterLines="50" w:after="156" w:line="6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755B9C">
        <w:rPr>
          <w:rFonts w:ascii="方正小标宋简体" w:eastAsia="方正小标宋简体" w:hAnsi="华文仿宋" w:hint="eastAsia"/>
          <w:sz w:val="36"/>
          <w:szCs w:val="36"/>
        </w:rPr>
        <w:t>中国石油大学（华东）国家秘密变更审批表</w:t>
      </w:r>
    </w:p>
    <w:tbl>
      <w:tblPr>
        <w:tblStyle w:val="a9"/>
        <w:tblW w:w="8768" w:type="dxa"/>
        <w:jc w:val="center"/>
        <w:tblLook w:val="04A0" w:firstRow="1" w:lastRow="0" w:firstColumn="1" w:lastColumn="0" w:noHBand="0" w:noVBand="1"/>
      </w:tblPr>
      <w:tblGrid>
        <w:gridCol w:w="1838"/>
        <w:gridCol w:w="1716"/>
        <w:gridCol w:w="1658"/>
        <w:gridCol w:w="852"/>
        <w:gridCol w:w="807"/>
        <w:gridCol w:w="1897"/>
      </w:tblGrid>
      <w:tr w:rsidR="005A6435" w:rsidRPr="00755B9C" w:rsidTr="00BB7FEC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单位名称</w:t>
            </w:r>
          </w:p>
        </w:tc>
        <w:tc>
          <w:tcPr>
            <w:tcW w:w="3374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承办人</w:t>
            </w:r>
          </w:p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（签名）</w:t>
            </w:r>
          </w:p>
        </w:tc>
        <w:tc>
          <w:tcPr>
            <w:tcW w:w="1897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F20CA4">
        <w:trPr>
          <w:trHeight w:hRule="exact" w:val="914"/>
          <w:jc w:val="center"/>
        </w:trPr>
        <w:tc>
          <w:tcPr>
            <w:tcW w:w="1838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事项名称</w:t>
            </w:r>
          </w:p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（文号）</w:t>
            </w:r>
          </w:p>
        </w:tc>
        <w:tc>
          <w:tcPr>
            <w:tcW w:w="6930" w:type="dxa"/>
            <w:gridSpan w:val="5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变更依据</w:t>
            </w:r>
          </w:p>
        </w:tc>
        <w:tc>
          <w:tcPr>
            <w:tcW w:w="6930" w:type="dxa"/>
            <w:gridSpan w:val="5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567"/>
          <w:jc w:val="center"/>
        </w:trPr>
        <w:tc>
          <w:tcPr>
            <w:tcW w:w="1838" w:type="dxa"/>
            <w:vMerge w:val="restart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变更情况</w:t>
            </w:r>
          </w:p>
        </w:tc>
        <w:tc>
          <w:tcPr>
            <w:tcW w:w="1716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变更项</w:t>
            </w:r>
          </w:p>
        </w:tc>
        <w:tc>
          <w:tcPr>
            <w:tcW w:w="2510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变更前</w:t>
            </w:r>
          </w:p>
        </w:tc>
        <w:tc>
          <w:tcPr>
            <w:tcW w:w="2704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变更后</w:t>
            </w:r>
          </w:p>
        </w:tc>
      </w:tr>
      <w:tr w:rsidR="005A6435" w:rsidRPr="00755B9C" w:rsidTr="00BB7FEC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密    级</w:t>
            </w:r>
          </w:p>
        </w:tc>
        <w:tc>
          <w:tcPr>
            <w:tcW w:w="2510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□机密  □秘密</w:t>
            </w:r>
          </w:p>
        </w:tc>
        <w:tc>
          <w:tcPr>
            <w:tcW w:w="2704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ind w:left="242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□机密  □秘密</w:t>
            </w:r>
          </w:p>
        </w:tc>
      </w:tr>
      <w:tr w:rsidR="005A6435" w:rsidRPr="00755B9C" w:rsidTr="00BB7FEC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保密期限</w:t>
            </w:r>
          </w:p>
        </w:tc>
        <w:tc>
          <w:tcPr>
            <w:tcW w:w="2510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知悉范围</w:t>
            </w:r>
          </w:p>
        </w:tc>
        <w:tc>
          <w:tcPr>
            <w:tcW w:w="2510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F20CA4">
        <w:trPr>
          <w:trHeight w:hRule="exact" w:val="863"/>
          <w:jc w:val="center"/>
        </w:trPr>
        <w:tc>
          <w:tcPr>
            <w:tcW w:w="1838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变更理由</w:t>
            </w:r>
          </w:p>
        </w:tc>
        <w:tc>
          <w:tcPr>
            <w:tcW w:w="6930" w:type="dxa"/>
            <w:gridSpan w:val="5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F20CA4" w:rsidRPr="00755B9C" w:rsidTr="00F20CA4">
        <w:trPr>
          <w:trHeight w:hRule="exact" w:val="1839"/>
          <w:jc w:val="center"/>
        </w:trPr>
        <w:tc>
          <w:tcPr>
            <w:tcW w:w="1838" w:type="dxa"/>
            <w:vAlign w:val="center"/>
          </w:tcPr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承办单位</w:t>
            </w:r>
          </w:p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意 </w:t>
            </w:r>
            <w:r w:rsidRPr="00755B9C">
              <w:rPr>
                <w:rFonts w:ascii="仿宋_GB2312" w:eastAsia="仿宋_GB2312" w:hAnsi="华文仿宋"/>
                <w:sz w:val="24"/>
              </w:rPr>
              <w:t xml:space="preserve">   </w:t>
            </w:r>
            <w:r w:rsidRPr="00755B9C">
              <w:rPr>
                <w:rFonts w:ascii="仿宋_GB2312" w:eastAsia="仿宋_GB2312" w:hAnsi="华文仿宋" w:hint="eastAsia"/>
                <w:sz w:val="24"/>
              </w:rPr>
              <w:t>见</w:t>
            </w:r>
          </w:p>
        </w:tc>
        <w:tc>
          <w:tcPr>
            <w:tcW w:w="6930" w:type="dxa"/>
            <w:gridSpan w:val="5"/>
            <w:vAlign w:val="center"/>
          </w:tcPr>
          <w:p w:rsidR="00F20CA4" w:rsidRPr="00755B9C" w:rsidRDefault="00F20C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8601A4" w:rsidRPr="00755B9C" w:rsidRDefault="008601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签字（盖章）</w:t>
            </w:r>
          </w:p>
          <w:p w:rsidR="00F20CA4" w:rsidRPr="00755B9C" w:rsidRDefault="00F20CA4" w:rsidP="00F20CA4">
            <w:pPr>
              <w:spacing w:line="0" w:lineRule="atLeast"/>
              <w:ind w:right="301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年  月  日</w:t>
            </w:r>
          </w:p>
        </w:tc>
      </w:tr>
      <w:tr w:rsidR="00F20CA4" w:rsidRPr="00755B9C" w:rsidTr="00F20CA4">
        <w:trPr>
          <w:trHeight w:hRule="exact" w:val="1709"/>
          <w:jc w:val="center"/>
        </w:trPr>
        <w:tc>
          <w:tcPr>
            <w:tcW w:w="1838" w:type="dxa"/>
            <w:vAlign w:val="center"/>
          </w:tcPr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定密责任人</w:t>
            </w:r>
          </w:p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审批意见</w:t>
            </w:r>
          </w:p>
        </w:tc>
        <w:tc>
          <w:tcPr>
            <w:tcW w:w="6930" w:type="dxa"/>
            <w:gridSpan w:val="5"/>
            <w:vAlign w:val="center"/>
          </w:tcPr>
          <w:p w:rsidR="00F20CA4" w:rsidRPr="00755B9C" w:rsidRDefault="00F20CA4" w:rsidP="00F20CA4">
            <w:pPr>
              <w:spacing w:line="0" w:lineRule="atLeast"/>
              <w:jc w:val="right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jc w:val="right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5E11B0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  <w:r w:rsidR="00F20CA4" w:rsidRPr="00755B9C">
              <w:rPr>
                <w:rFonts w:ascii="仿宋_GB2312" w:eastAsia="仿宋_GB2312" w:hAnsi="华文仿宋" w:hint="eastAsia"/>
                <w:sz w:val="24"/>
              </w:rPr>
              <w:t>定密责任人（签名）</w:t>
            </w:r>
          </w:p>
          <w:p w:rsidR="00F20CA4" w:rsidRPr="00755B9C" w:rsidRDefault="00F20CA4" w:rsidP="00F20CA4">
            <w:pPr>
              <w:spacing w:line="0" w:lineRule="atLeast"/>
              <w:ind w:right="300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年  月  日</w:t>
            </w:r>
          </w:p>
        </w:tc>
      </w:tr>
      <w:tr w:rsidR="00F20CA4" w:rsidRPr="00755B9C" w:rsidTr="00F20CA4">
        <w:trPr>
          <w:trHeight w:hRule="exact" w:val="1418"/>
          <w:jc w:val="center"/>
        </w:trPr>
        <w:tc>
          <w:tcPr>
            <w:tcW w:w="1838" w:type="dxa"/>
            <w:vAlign w:val="center"/>
          </w:tcPr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保密委员会办公室备案情况</w:t>
            </w:r>
          </w:p>
        </w:tc>
        <w:tc>
          <w:tcPr>
            <w:tcW w:w="6930" w:type="dxa"/>
            <w:gridSpan w:val="5"/>
            <w:vAlign w:val="center"/>
          </w:tcPr>
          <w:p w:rsidR="00F20CA4" w:rsidRPr="00755B9C" w:rsidRDefault="00F20CA4" w:rsidP="00F20CA4">
            <w:pPr>
              <w:spacing w:line="0" w:lineRule="atLeast"/>
              <w:ind w:firstLineChars="200" w:firstLine="480"/>
              <w:jc w:val="lef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□已备案</w:t>
            </w:r>
          </w:p>
          <w:p w:rsidR="008601A4" w:rsidRPr="00755B9C" w:rsidRDefault="008601A4" w:rsidP="00F20CA4">
            <w:pPr>
              <w:spacing w:line="0" w:lineRule="atLeast"/>
              <w:ind w:firstLineChars="900" w:firstLine="216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8601A4" w:rsidP="008601A4">
            <w:pPr>
              <w:spacing w:line="0" w:lineRule="atLeast"/>
              <w:ind w:right="240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保密办公室（盖章）  </w:t>
            </w:r>
            <w:r w:rsidRPr="00755B9C">
              <w:rPr>
                <w:rFonts w:ascii="仿宋_GB2312" w:eastAsia="仿宋_GB2312" w:hAnsi="华文仿宋"/>
                <w:sz w:val="24"/>
              </w:rPr>
              <w:t xml:space="preserve">  </w:t>
            </w:r>
            <w:r w:rsidR="00F20CA4" w:rsidRPr="00755B9C">
              <w:rPr>
                <w:rFonts w:ascii="仿宋_GB2312" w:eastAsia="仿宋_GB2312" w:hAnsi="华文仿宋" w:hint="eastAsia"/>
                <w:sz w:val="24"/>
              </w:rPr>
              <w:t xml:space="preserve">年  月  日 </w:t>
            </w:r>
          </w:p>
        </w:tc>
      </w:tr>
    </w:tbl>
    <w:p w:rsidR="00F20CA4" w:rsidRPr="00755B9C" w:rsidRDefault="00F20CA4" w:rsidP="00F20CA4">
      <w:pPr>
        <w:spacing w:line="320" w:lineRule="exact"/>
        <w:jc w:val="left"/>
        <w:rPr>
          <w:rFonts w:ascii="仿宋_GB2312" w:eastAsia="仿宋_GB2312" w:hAnsi="华文仿宋"/>
          <w:sz w:val="24"/>
        </w:rPr>
      </w:pPr>
      <w:r w:rsidRPr="00755B9C">
        <w:rPr>
          <w:rFonts w:ascii="仿宋_GB2312" w:eastAsia="仿宋_GB2312" w:hAnsi="华文仿宋" w:hint="eastAsia"/>
          <w:sz w:val="24"/>
        </w:rPr>
        <w:t>注：此表一式三份，承办单位、归口管理部门各一份，报保密办备案一份。</w:t>
      </w:r>
    </w:p>
    <w:p w:rsidR="00823618" w:rsidRPr="00755B9C" w:rsidRDefault="00823618" w:rsidP="00823618">
      <w:pPr>
        <w:spacing w:line="600" w:lineRule="exact"/>
        <w:rPr>
          <w:rFonts w:ascii="黑体" w:eastAsia="黑体" w:hAnsi="黑体"/>
          <w:sz w:val="32"/>
          <w:szCs w:val="30"/>
        </w:rPr>
      </w:pPr>
      <w:r w:rsidRPr="00755B9C">
        <w:rPr>
          <w:rFonts w:ascii="黑体" w:eastAsia="黑体" w:hAnsi="黑体" w:hint="eastAsia"/>
          <w:sz w:val="32"/>
          <w:szCs w:val="30"/>
        </w:rPr>
        <w:lastRenderedPageBreak/>
        <w:t>附件</w:t>
      </w:r>
      <w:r w:rsidRPr="00755B9C">
        <w:rPr>
          <w:rFonts w:ascii="黑体" w:eastAsia="黑体" w:hAnsi="黑体"/>
          <w:sz w:val="32"/>
          <w:szCs w:val="30"/>
        </w:rPr>
        <w:t>3</w:t>
      </w:r>
    </w:p>
    <w:p w:rsidR="00823618" w:rsidRPr="00755B9C" w:rsidRDefault="00823618" w:rsidP="00B73C96">
      <w:pPr>
        <w:spacing w:afterLines="50" w:after="156" w:line="6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755B9C">
        <w:rPr>
          <w:rFonts w:ascii="方正小标宋简体" w:eastAsia="方正小标宋简体" w:hAnsi="华文仿宋" w:hint="eastAsia"/>
          <w:sz w:val="36"/>
          <w:szCs w:val="36"/>
        </w:rPr>
        <w:t>中国石油大学（华东）国家秘密解除审批表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838"/>
        <w:gridCol w:w="1952"/>
        <w:gridCol w:w="1659"/>
        <w:gridCol w:w="1659"/>
        <w:gridCol w:w="1818"/>
      </w:tblGrid>
      <w:tr w:rsidR="005A6435" w:rsidRPr="00755B9C" w:rsidTr="00BB7FEC">
        <w:trPr>
          <w:trHeight w:hRule="exact" w:val="1134"/>
        </w:trPr>
        <w:tc>
          <w:tcPr>
            <w:tcW w:w="1838" w:type="dxa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单位名称</w:t>
            </w:r>
          </w:p>
        </w:tc>
        <w:tc>
          <w:tcPr>
            <w:tcW w:w="3611" w:type="dxa"/>
            <w:gridSpan w:val="2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承办人</w:t>
            </w:r>
          </w:p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（签名）</w:t>
            </w:r>
          </w:p>
        </w:tc>
        <w:tc>
          <w:tcPr>
            <w:tcW w:w="1818" w:type="dxa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1134"/>
        </w:trPr>
        <w:tc>
          <w:tcPr>
            <w:tcW w:w="1838" w:type="dxa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事项名称</w:t>
            </w:r>
          </w:p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（文号）</w:t>
            </w:r>
          </w:p>
        </w:tc>
        <w:tc>
          <w:tcPr>
            <w:tcW w:w="7088" w:type="dxa"/>
            <w:gridSpan w:val="4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1134"/>
        </w:trPr>
        <w:tc>
          <w:tcPr>
            <w:tcW w:w="1838" w:type="dxa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解除依据</w:t>
            </w:r>
          </w:p>
        </w:tc>
        <w:tc>
          <w:tcPr>
            <w:tcW w:w="7088" w:type="dxa"/>
            <w:gridSpan w:val="4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567"/>
        </w:trPr>
        <w:tc>
          <w:tcPr>
            <w:tcW w:w="1838" w:type="dxa"/>
            <w:vMerge w:val="restart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原定</w:t>
            </w:r>
            <w:proofErr w:type="gramStart"/>
            <w:r w:rsidRPr="00755B9C">
              <w:rPr>
                <w:rFonts w:ascii="仿宋_GB2312" w:eastAsia="仿宋_GB2312" w:hAnsi="华文仿宋" w:hint="eastAsia"/>
                <w:sz w:val="24"/>
              </w:rPr>
              <w:t>密情况</w:t>
            </w:r>
            <w:proofErr w:type="gramEnd"/>
          </w:p>
        </w:tc>
        <w:tc>
          <w:tcPr>
            <w:tcW w:w="1952" w:type="dxa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密    级</w:t>
            </w:r>
          </w:p>
        </w:tc>
        <w:tc>
          <w:tcPr>
            <w:tcW w:w="5136" w:type="dxa"/>
            <w:gridSpan w:val="3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□机密     □秘密</w:t>
            </w:r>
          </w:p>
        </w:tc>
      </w:tr>
      <w:tr w:rsidR="005A6435" w:rsidRPr="00755B9C" w:rsidTr="00BB7FEC">
        <w:trPr>
          <w:trHeight w:hRule="exact" w:val="567"/>
        </w:trPr>
        <w:tc>
          <w:tcPr>
            <w:tcW w:w="1838" w:type="dxa"/>
            <w:vMerge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保密期限</w:t>
            </w:r>
          </w:p>
        </w:tc>
        <w:tc>
          <w:tcPr>
            <w:tcW w:w="5136" w:type="dxa"/>
            <w:gridSpan w:val="3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567"/>
        </w:trPr>
        <w:tc>
          <w:tcPr>
            <w:tcW w:w="1838" w:type="dxa"/>
            <w:vMerge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知悉范围</w:t>
            </w:r>
          </w:p>
        </w:tc>
        <w:tc>
          <w:tcPr>
            <w:tcW w:w="5136" w:type="dxa"/>
            <w:gridSpan w:val="3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567"/>
        </w:trPr>
        <w:tc>
          <w:tcPr>
            <w:tcW w:w="1838" w:type="dxa"/>
            <w:vAlign w:val="center"/>
          </w:tcPr>
          <w:p w:rsidR="00823618" w:rsidRPr="00755B9C" w:rsidRDefault="00823618" w:rsidP="00B73C9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解除意见</w:t>
            </w:r>
          </w:p>
        </w:tc>
        <w:tc>
          <w:tcPr>
            <w:tcW w:w="7088" w:type="dxa"/>
            <w:gridSpan w:val="4"/>
            <w:vAlign w:val="center"/>
          </w:tcPr>
          <w:p w:rsidR="00823618" w:rsidRPr="00755B9C" w:rsidRDefault="00823618" w:rsidP="00B73C96">
            <w:pPr>
              <w:spacing w:line="0" w:lineRule="atLeast"/>
              <w:jc w:val="lef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解除后为：□内部    □不予公开   □公开</w:t>
            </w:r>
          </w:p>
        </w:tc>
      </w:tr>
      <w:tr w:rsidR="00F20CA4" w:rsidRPr="00755B9C" w:rsidTr="00742B17">
        <w:trPr>
          <w:trHeight w:hRule="exact" w:val="1773"/>
        </w:trPr>
        <w:tc>
          <w:tcPr>
            <w:tcW w:w="1838" w:type="dxa"/>
            <w:vAlign w:val="center"/>
          </w:tcPr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承办单位</w:t>
            </w:r>
          </w:p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意 </w:t>
            </w:r>
            <w:r w:rsidRPr="00755B9C">
              <w:rPr>
                <w:rFonts w:ascii="仿宋_GB2312" w:eastAsia="仿宋_GB2312" w:hAnsi="华文仿宋"/>
                <w:sz w:val="24"/>
              </w:rPr>
              <w:t xml:space="preserve">   </w:t>
            </w:r>
            <w:r w:rsidRPr="00755B9C">
              <w:rPr>
                <w:rFonts w:ascii="仿宋_GB2312" w:eastAsia="仿宋_GB2312" w:hAnsi="华文仿宋" w:hint="eastAsia"/>
                <w:sz w:val="24"/>
              </w:rPr>
              <w:t>见</w:t>
            </w:r>
          </w:p>
        </w:tc>
        <w:tc>
          <w:tcPr>
            <w:tcW w:w="7088" w:type="dxa"/>
            <w:gridSpan w:val="4"/>
            <w:vAlign w:val="center"/>
          </w:tcPr>
          <w:p w:rsidR="00F20CA4" w:rsidRPr="00755B9C" w:rsidRDefault="00F20C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8601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Pr="00755B9C">
              <w:rPr>
                <w:rFonts w:ascii="仿宋_GB2312" w:eastAsia="仿宋_GB2312" w:hAnsi="华文仿宋"/>
                <w:sz w:val="24"/>
              </w:rPr>
              <w:t xml:space="preserve">  </w:t>
            </w:r>
            <w:r w:rsidR="00F20CA4" w:rsidRPr="00755B9C">
              <w:rPr>
                <w:rFonts w:ascii="仿宋_GB2312" w:eastAsia="仿宋_GB2312" w:hAnsi="华文仿宋" w:hint="eastAsia"/>
                <w:sz w:val="24"/>
              </w:rPr>
              <w:t>签字（盖章）</w:t>
            </w:r>
          </w:p>
          <w:p w:rsidR="00F20CA4" w:rsidRPr="00755B9C" w:rsidRDefault="00F20CA4" w:rsidP="00F20CA4">
            <w:pPr>
              <w:spacing w:line="0" w:lineRule="atLeast"/>
              <w:ind w:right="301"/>
              <w:jc w:val="right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ind w:right="301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年  月  日</w:t>
            </w:r>
          </w:p>
        </w:tc>
      </w:tr>
      <w:tr w:rsidR="00F20CA4" w:rsidRPr="00755B9C" w:rsidTr="00742B17">
        <w:trPr>
          <w:trHeight w:hRule="exact" w:val="1699"/>
        </w:trPr>
        <w:tc>
          <w:tcPr>
            <w:tcW w:w="1838" w:type="dxa"/>
            <w:vAlign w:val="center"/>
          </w:tcPr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定密责任人审批意见</w:t>
            </w:r>
          </w:p>
        </w:tc>
        <w:tc>
          <w:tcPr>
            <w:tcW w:w="7088" w:type="dxa"/>
            <w:gridSpan w:val="4"/>
          </w:tcPr>
          <w:p w:rsidR="00F20CA4" w:rsidRPr="00755B9C" w:rsidRDefault="00F20C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</w:p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 </w:t>
            </w:r>
          </w:p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定密责任人（签名）</w:t>
            </w:r>
          </w:p>
          <w:p w:rsidR="00F20CA4" w:rsidRPr="00755B9C" w:rsidRDefault="00F20CA4" w:rsidP="00F20CA4">
            <w:pPr>
              <w:spacing w:line="0" w:lineRule="atLeast"/>
              <w:ind w:right="300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年  月  日</w:t>
            </w:r>
          </w:p>
        </w:tc>
      </w:tr>
      <w:tr w:rsidR="00F20CA4" w:rsidRPr="00755B9C" w:rsidTr="00742B17">
        <w:trPr>
          <w:trHeight w:hRule="exact" w:val="2276"/>
        </w:trPr>
        <w:tc>
          <w:tcPr>
            <w:tcW w:w="1838" w:type="dxa"/>
            <w:vAlign w:val="center"/>
          </w:tcPr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保密委员会办公室备案情况</w:t>
            </w:r>
          </w:p>
        </w:tc>
        <w:tc>
          <w:tcPr>
            <w:tcW w:w="7088" w:type="dxa"/>
            <w:gridSpan w:val="4"/>
          </w:tcPr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ind w:firstLineChars="200" w:firstLine="48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742B17" w:rsidRPr="00755B9C" w:rsidRDefault="00742B17" w:rsidP="00F20CA4">
            <w:pPr>
              <w:spacing w:line="0" w:lineRule="atLeast"/>
              <w:ind w:firstLineChars="200" w:firstLine="48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ind w:firstLineChars="200" w:firstLine="480"/>
              <w:jc w:val="lef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□已备案</w:t>
            </w:r>
          </w:p>
          <w:p w:rsidR="00742B17" w:rsidRPr="00755B9C" w:rsidRDefault="00742B17" w:rsidP="00F20CA4">
            <w:pPr>
              <w:spacing w:line="0" w:lineRule="atLeast"/>
              <w:ind w:firstLineChars="900" w:firstLine="216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8601A4" w:rsidRPr="00755B9C" w:rsidRDefault="008601A4" w:rsidP="008601A4">
            <w:pPr>
              <w:spacing w:line="0" w:lineRule="atLeast"/>
              <w:ind w:right="960" w:firstLineChars="1000" w:firstLine="2400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保密办公室（盖章）</w:t>
            </w:r>
          </w:p>
          <w:p w:rsidR="00F20CA4" w:rsidRPr="00755B9C" w:rsidRDefault="00F20CA4" w:rsidP="008601A4">
            <w:pPr>
              <w:spacing w:line="0" w:lineRule="atLeast"/>
              <w:ind w:right="240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年  月  日</w:t>
            </w:r>
          </w:p>
        </w:tc>
      </w:tr>
    </w:tbl>
    <w:p w:rsidR="00823618" w:rsidRPr="00755B9C" w:rsidRDefault="00823618" w:rsidP="00823618">
      <w:pPr>
        <w:spacing w:line="600" w:lineRule="exact"/>
        <w:jc w:val="left"/>
        <w:rPr>
          <w:rFonts w:ascii="仿宋_GB2312" w:eastAsia="仿宋_GB2312" w:hAnsi="华文仿宋"/>
          <w:sz w:val="24"/>
        </w:rPr>
        <w:sectPr w:rsidR="00823618" w:rsidRPr="00755B9C" w:rsidSect="0090617D">
          <w:pgSz w:w="11906" w:h="16838"/>
          <w:pgMar w:top="1701" w:right="1531" w:bottom="1701" w:left="1531" w:header="851" w:footer="1020" w:gutter="0"/>
          <w:cols w:space="425"/>
          <w:docGrid w:type="lines" w:linePitch="312"/>
        </w:sectPr>
      </w:pPr>
      <w:r w:rsidRPr="00755B9C">
        <w:rPr>
          <w:rFonts w:ascii="仿宋_GB2312" w:eastAsia="仿宋_GB2312" w:hAnsi="华文仿宋" w:hint="eastAsia"/>
          <w:sz w:val="24"/>
        </w:rPr>
        <w:t>注：</w:t>
      </w:r>
      <w:r w:rsidR="00742B17" w:rsidRPr="00755B9C">
        <w:rPr>
          <w:rFonts w:ascii="仿宋_GB2312" w:eastAsia="仿宋_GB2312" w:hAnsi="华文仿宋" w:hint="eastAsia"/>
          <w:sz w:val="24"/>
        </w:rPr>
        <w:t>此表一式三份，承办单位、归口管理部门各一份，报保密办备案一份。</w:t>
      </w:r>
    </w:p>
    <w:p w:rsidR="00823618" w:rsidRPr="00755B9C" w:rsidRDefault="00823618" w:rsidP="00823618">
      <w:pPr>
        <w:spacing w:line="600" w:lineRule="exact"/>
        <w:rPr>
          <w:rFonts w:ascii="黑体" w:eastAsia="黑体" w:hAnsi="黑体"/>
          <w:sz w:val="32"/>
          <w:szCs w:val="30"/>
        </w:rPr>
      </w:pPr>
      <w:r w:rsidRPr="00755B9C">
        <w:rPr>
          <w:rFonts w:ascii="黑体" w:eastAsia="黑体" w:hAnsi="黑体" w:hint="eastAsia"/>
          <w:sz w:val="32"/>
          <w:szCs w:val="30"/>
        </w:rPr>
        <w:lastRenderedPageBreak/>
        <w:t>附件4</w:t>
      </w:r>
    </w:p>
    <w:p w:rsidR="00823618" w:rsidRPr="00755B9C" w:rsidRDefault="00823618" w:rsidP="00B73C96">
      <w:pPr>
        <w:spacing w:afterLines="50" w:after="156" w:line="6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755B9C">
        <w:rPr>
          <w:rFonts w:ascii="方正小标宋简体" w:eastAsia="方正小标宋简体" w:hAnsi="华文仿宋" w:hint="eastAsia"/>
          <w:sz w:val="36"/>
          <w:szCs w:val="36"/>
        </w:rPr>
        <w:t>中国石油大学（华东）</w:t>
      </w:r>
      <w:r w:rsidR="00413580" w:rsidRPr="00755B9C">
        <w:rPr>
          <w:rFonts w:ascii="方正小标宋简体" w:eastAsia="方正小标宋简体" w:hAnsi="华文仿宋"/>
          <w:sz w:val="36"/>
          <w:szCs w:val="36"/>
        </w:rPr>
        <w:t xml:space="preserve">     </w:t>
      </w:r>
      <w:r w:rsidR="00413580" w:rsidRPr="00755B9C">
        <w:rPr>
          <w:rFonts w:ascii="方正小标宋简体" w:eastAsia="方正小标宋简体" w:hAnsi="华文仿宋" w:hint="eastAsia"/>
          <w:sz w:val="36"/>
          <w:szCs w:val="36"/>
        </w:rPr>
        <w:t xml:space="preserve"> 年</w:t>
      </w:r>
      <w:r w:rsidRPr="00755B9C">
        <w:rPr>
          <w:rFonts w:ascii="方正小标宋简体" w:eastAsia="方正小标宋简体" w:hAnsi="华文仿宋" w:hint="eastAsia"/>
          <w:sz w:val="36"/>
          <w:szCs w:val="36"/>
        </w:rPr>
        <w:t>国家秘密事项一览表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93"/>
        <w:gridCol w:w="823"/>
        <w:gridCol w:w="823"/>
        <w:gridCol w:w="1897"/>
        <w:gridCol w:w="851"/>
        <w:gridCol w:w="1524"/>
        <w:gridCol w:w="460"/>
      </w:tblGrid>
      <w:tr w:rsidR="005A6435" w:rsidRPr="00755B9C" w:rsidTr="00413580"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国家秘密事项名称</w:t>
            </w: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密级</w:t>
            </w: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保密期限</w:t>
            </w: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确定依据</w:t>
            </w:r>
          </w:p>
        </w:tc>
        <w:tc>
          <w:tcPr>
            <w:tcW w:w="851" w:type="dxa"/>
            <w:vAlign w:val="center"/>
          </w:tcPr>
          <w:p w:rsidR="00823618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知悉</w:t>
            </w:r>
            <w:r w:rsidR="00823618" w:rsidRPr="00755B9C">
              <w:rPr>
                <w:rFonts w:ascii="仿宋_GB2312" w:eastAsia="仿宋_GB2312" w:hint="eastAsia"/>
                <w:sz w:val="24"/>
              </w:rPr>
              <w:t>范围</w:t>
            </w: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载体形式</w:t>
            </w: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  <w:r w:rsidRPr="00755B9C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6435" w:rsidRPr="00755B9C" w:rsidTr="00413580">
        <w:trPr>
          <w:trHeight w:val="930"/>
        </w:trPr>
        <w:tc>
          <w:tcPr>
            <w:tcW w:w="496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823618" w:rsidRPr="00755B9C" w:rsidRDefault="00823618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3580" w:rsidRPr="00755B9C" w:rsidTr="00413580">
        <w:trPr>
          <w:trHeight w:val="930"/>
        </w:trPr>
        <w:tc>
          <w:tcPr>
            <w:tcW w:w="496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3580" w:rsidRPr="00755B9C" w:rsidTr="00413580">
        <w:trPr>
          <w:trHeight w:val="930"/>
        </w:trPr>
        <w:tc>
          <w:tcPr>
            <w:tcW w:w="496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413580" w:rsidRPr="00755B9C" w:rsidRDefault="00413580" w:rsidP="00F20C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23618" w:rsidRPr="00755B9C" w:rsidRDefault="00823618" w:rsidP="00823618">
      <w:r w:rsidRPr="00755B9C">
        <w:rPr>
          <w:rFonts w:ascii="仿宋_GB2312" w:eastAsia="仿宋_GB2312" w:hAnsi="宋体" w:cs="宋体" w:hint="eastAsia"/>
          <w:kern w:val="0"/>
          <w:sz w:val="24"/>
        </w:rPr>
        <w:t>注：此表需在涉密电脑上填写或打印空白表格后填写。</w:t>
      </w:r>
    </w:p>
    <w:bookmarkEnd w:id="0"/>
    <w:bookmarkEnd w:id="1"/>
    <w:p w:rsidR="00B204C9" w:rsidRPr="00755B9C" w:rsidRDefault="00B204C9" w:rsidP="003A0BAB">
      <w:pPr>
        <w:spacing w:line="180" w:lineRule="exact"/>
        <w:jc w:val="center"/>
        <w:rPr>
          <w:rFonts w:ascii="仿宋_GB2312" w:eastAsia="仿宋_GB2312" w:cs="宋体"/>
          <w:sz w:val="32"/>
          <w:szCs w:val="32"/>
        </w:rPr>
      </w:pPr>
    </w:p>
    <w:sectPr w:rsidR="00B204C9" w:rsidRPr="00755B9C" w:rsidSect="000A57B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531" w:bottom="1701" w:left="1531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72" w:rsidRDefault="00DA1672">
      <w:r>
        <w:separator/>
      </w:r>
    </w:p>
  </w:endnote>
  <w:endnote w:type="continuationSeparator" w:id="0">
    <w:p w:rsidR="00DA1672" w:rsidRDefault="00DA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4"/>
      <w:framePr w:h="0" w:wrap="around" w:vAnchor="text" w:hAnchor="margin" w:xAlign="outside" w:y="1"/>
      <w:ind w:leftChars="200" w:left="42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3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365E82">
      <w:rPr>
        <w:rStyle w:val="a3"/>
        <w:rFonts w:ascii="宋体" w:hAnsi="宋体"/>
        <w:noProof/>
        <w:sz w:val="28"/>
        <w:szCs w:val="28"/>
      </w:rPr>
      <w:t>4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A613F3" w:rsidRDefault="00A613F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4"/>
      <w:framePr w:h="0" w:wrap="around" w:vAnchor="text" w:hAnchor="margin" w:xAlign="outside" w:y="1"/>
      <w:ind w:rightChars="200" w:right="42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65E82">
      <w:rPr>
        <w:rStyle w:val="a3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A613F3" w:rsidRDefault="00A613F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72" w:rsidRDefault="00DA1672">
      <w:r>
        <w:separator/>
      </w:r>
    </w:p>
  </w:footnote>
  <w:footnote w:type="continuationSeparator" w:id="0">
    <w:p w:rsidR="00DA1672" w:rsidRDefault="00DA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B56"/>
    <w:rsid w:val="00025BA6"/>
    <w:rsid w:val="000459C2"/>
    <w:rsid w:val="00045B65"/>
    <w:rsid w:val="000608EE"/>
    <w:rsid w:val="00070D54"/>
    <w:rsid w:val="00070DA7"/>
    <w:rsid w:val="00077261"/>
    <w:rsid w:val="000A57B8"/>
    <w:rsid w:val="000B03E0"/>
    <w:rsid w:val="000B7427"/>
    <w:rsid w:val="000C4477"/>
    <w:rsid w:val="000D0628"/>
    <w:rsid w:val="0011444B"/>
    <w:rsid w:val="00122E7E"/>
    <w:rsid w:val="001233A1"/>
    <w:rsid w:val="001255DF"/>
    <w:rsid w:val="00126DDC"/>
    <w:rsid w:val="00146B31"/>
    <w:rsid w:val="00171CBD"/>
    <w:rsid w:val="00172A27"/>
    <w:rsid w:val="00182AA1"/>
    <w:rsid w:val="0019678E"/>
    <w:rsid w:val="001A319C"/>
    <w:rsid w:val="001A405F"/>
    <w:rsid w:val="001F0D8C"/>
    <w:rsid w:val="002023DE"/>
    <w:rsid w:val="0021345C"/>
    <w:rsid w:val="002150F1"/>
    <w:rsid w:val="0023225E"/>
    <w:rsid w:val="00242ACD"/>
    <w:rsid w:val="00256FC7"/>
    <w:rsid w:val="0025700E"/>
    <w:rsid w:val="00260734"/>
    <w:rsid w:val="00270281"/>
    <w:rsid w:val="00274803"/>
    <w:rsid w:val="00290119"/>
    <w:rsid w:val="002922D0"/>
    <w:rsid w:val="002B00ED"/>
    <w:rsid w:val="002B1289"/>
    <w:rsid w:val="002C3959"/>
    <w:rsid w:val="002D29A5"/>
    <w:rsid w:val="002E017B"/>
    <w:rsid w:val="003147D9"/>
    <w:rsid w:val="003154CD"/>
    <w:rsid w:val="003361B3"/>
    <w:rsid w:val="003470E0"/>
    <w:rsid w:val="00365E82"/>
    <w:rsid w:val="00382CAA"/>
    <w:rsid w:val="00386C2A"/>
    <w:rsid w:val="003A0BAB"/>
    <w:rsid w:val="003A7698"/>
    <w:rsid w:val="003B7102"/>
    <w:rsid w:val="003D1808"/>
    <w:rsid w:val="003D1B95"/>
    <w:rsid w:val="003E1836"/>
    <w:rsid w:val="003F0D06"/>
    <w:rsid w:val="003F2B4C"/>
    <w:rsid w:val="003F7F82"/>
    <w:rsid w:val="00413580"/>
    <w:rsid w:val="00420CF8"/>
    <w:rsid w:val="00431036"/>
    <w:rsid w:val="00444667"/>
    <w:rsid w:val="00446258"/>
    <w:rsid w:val="004538BE"/>
    <w:rsid w:val="00457962"/>
    <w:rsid w:val="00464B4D"/>
    <w:rsid w:val="004716B5"/>
    <w:rsid w:val="004978E6"/>
    <w:rsid w:val="004B2C2F"/>
    <w:rsid w:val="004B6446"/>
    <w:rsid w:val="004D3896"/>
    <w:rsid w:val="005010F2"/>
    <w:rsid w:val="00533491"/>
    <w:rsid w:val="0055172F"/>
    <w:rsid w:val="00551828"/>
    <w:rsid w:val="005542FB"/>
    <w:rsid w:val="005675CC"/>
    <w:rsid w:val="00585FD8"/>
    <w:rsid w:val="005A6435"/>
    <w:rsid w:val="005D40B7"/>
    <w:rsid w:val="005E045D"/>
    <w:rsid w:val="005E11B0"/>
    <w:rsid w:val="00602144"/>
    <w:rsid w:val="00605653"/>
    <w:rsid w:val="00636C70"/>
    <w:rsid w:val="00664505"/>
    <w:rsid w:val="00671535"/>
    <w:rsid w:val="006A0BB2"/>
    <w:rsid w:val="006D003B"/>
    <w:rsid w:val="006D4BB3"/>
    <w:rsid w:val="006F2F8E"/>
    <w:rsid w:val="0070500E"/>
    <w:rsid w:val="0070708A"/>
    <w:rsid w:val="00724397"/>
    <w:rsid w:val="00742B17"/>
    <w:rsid w:val="00754E37"/>
    <w:rsid w:val="007556D7"/>
    <w:rsid w:val="00755B9C"/>
    <w:rsid w:val="00782F93"/>
    <w:rsid w:val="007934BD"/>
    <w:rsid w:val="007A78AA"/>
    <w:rsid w:val="007C775F"/>
    <w:rsid w:val="007C792A"/>
    <w:rsid w:val="007D1E0D"/>
    <w:rsid w:val="007D313B"/>
    <w:rsid w:val="007E0981"/>
    <w:rsid w:val="007E1470"/>
    <w:rsid w:val="007F2B00"/>
    <w:rsid w:val="00807735"/>
    <w:rsid w:val="00823618"/>
    <w:rsid w:val="00823A03"/>
    <w:rsid w:val="00830D52"/>
    <w:rsid w:val="00836550"/>
    <w:rsid w:val="00836E44"/>
    <w:rsid w:val="008473D4"/>
    <w:rsid w:val="008601A4"/>
    <w:rsid w:val="00864A86"/>
    <w:rsid w:val="00876CC1"/>
    <w:rsid w:val="008968FE"/>
    <w:rsid w:val="008B47B3"/>
    <w:rsid w:val="008B499A"/>
    <w:rsid w:val="008C0162"/>
    <w:rsid w:val="008C5AA5"/>
    <w:rsid w:val="008E247E"/>
    <w:rsid w:val="008F5268"/>
    <w:rsid w:val="008F5F03"/>
    <w:rsid w:val="0090617D"/>
    <w:rsid w:val="009322E0"/>
    <w:rsid w:val="00944B6E"/>
    <w:rsid w:val="00972CF4"/>
    <w:rsid w:val="00973D21"/>
    <w:rsid w:val="00976DB8"/>
    <w:rsid w:val="009847E1"/>
    <w:rsid w:val="009A43AB"/>
    <w:rsid w:val="009B3750"/>
    <w:rsid w:val="009C0A51"/>
    <w:rsid w:val="009D7B3F"/>
    <w:rsid w:val="009E3D32"/>
    <w:rsid w:val="009F1F23"/>
    <w:rsid w:val="009F5CB4"/>
    <w:rsid w:val="00A613F3"/>
    <w:rsid w:val="00A85364"/>
    <w:rsid w:val="00A96DEB"/>
    <w:rsid w:val="00AB0754"/>
    <w:rsid w:val="00AB35F5"/>
    <w:rsid w:val="00AD4203"/>
    <w:rsid w:val="00AE0823"/>
    <w:rsid w:val="00AF2D73"/>
    <w:rsid w:val="00B107B9"/>
    <w:rsid w:val="00B204C9"/>
    <w:rsid w:val="00B23C8B"/>
    <w:rsid w:val="00B32A9E"/>
    <w:rsid w:val="00B449F6"/>
    <w:rsid w:val="00B737A5"/>
    <w:rsid w:val="00B73C96"/>
    <w:rsid w:val="00B86DB3"/>
    <w:rsid w:val="00B971AF"/>
    <w:rsid w:val="00BA2F8F"/>
    <w:rsid w:val="00BB7FEC"/>
    <w:rsid w:val="00BC6951"/>
    <w:rsid w:val="00BE3E82"/>
    <w:rsid w:val="00C216F9"/>
    <w:rsid w:val="00C2375A"/>
    <w:rsid w:val="00C26B8E"/>
    <w:rsid w:val="00C30295"/>
    <w:rsid w:val="00C4594B"/>
    <w:rsid w:val="00C46162"/>
    <w:rsid w:val="00C5130D"/>
    <w:rsid w:val="00C93B2A"/>
    <w:rsid w:val="00CA0042"/>
    <w:rsid w:val="00CA68A9"/>
    <w:rsid w:val="00CB017C"/>
    <w:rsid w:val="00CD374E"/>
    <w:rsid w:val="00CF0516"/>
    <w:rsid w:val="00CF48C4"/>
    <w:rsid w:val="00CF55FA"/>
    <w:rsid w:val="00D1160A"/>
    <w:rsid w:val="00D11703"/>
    <w:rsid w:val="00D31CBA"/>
    <w:rsid w:val="00D379D4"/>
    <w:rsid w:val="00D414FC"/>
    <w:rsid w:val="00D534E3"/>
    <w:rsid w:val="00D57DD5"/>
    <w:rsid w:val="00D6303E"/>
    <w:rsid w:val="00D95F39"/>
    <w:rsid w:val="00DA1672"/>
    <w:rsid w:val="00DA675E"/>
    <w:rsid w:val="00DA67DE"/>
    <w:rsid w:val="00DB4C90"/>
    <w:rsid w:val="00DB6035"/>
    <w:rsid w:val="00E1378A"/>
    <w:rsid w:val="00E21A4C"/>
    <w:rsid w:val="00E33026"/>
    <w:rsid w:val="00E36658"/>
    <w:rsid w:val="00E94880"/>
    <w:rsid w:val="00EB0BDE"/>
    <w:rsid w:val="00EC10B2"/>
    <w:rsid w:val="00ED40C7"/>
    <w:rsid w:val="00ED79F6"/>
    <w:rsid w:val="00EF13CA"/>
    <w:rsid w:val="00EF2EF8"/>
    <w:rsid w:val="00F20CA4"/>
    <w:rsid w:val="00F22698"/>
    <w:rsid w:val="00F3258C"/>
    <w:rsid w:val="00F33662"/>
    <w:rsid w:val="00F40CEF"/>
    <w:rsid w:val="00F72882"/>
    <w:rsid w:val="00F87976"/>
    <w:rsid w:val="00F87DA7"/>
    <w:rsid w:val="00F95CC2"/>
    <w:rsid w:val="00FA06E2"/>
    <w:rsid w:val="00FC4FAE"/>
    <w:rsid w:val="00FD10C6"/>
    <w:rsid w:val="00FF00F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uiPriority w:val="39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54CD"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sid w:val="008236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E80F-5C3E-47C7-8E83-D4FFC086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MC SYSTEM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孙雅晴</cp:lastModifiedBy>
  <cp:revision>2</cp:revision>
  <cp:lastPrinted>2024-05-28T08:49:00Z</cp:lastPrinted>
  <dcterms:created xsi:type="dcterms:W3CDTF">2024-05-29T03:50:00Z</dcterms:created>
  <dcterms:modified xsi:type="dcterms:W3CDTF">2024-05-29T03:50:00Z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